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C92" w:rsidRPr="006D767F" w:rsidRDefault="00846C92" w:rsidP="00020415">
      <w:pPr>
        <w:spacing w:line="312" w:lineRule="auto"/>
        <w:jc w:val="center"/>
        <w:rPr>
          <w:color w:val="000000" w:themeColor="text1"/>
          <w:sz w:val="22"/>
          <w:szCs w:val="22"/>
          <w:lang w:val="sv-SE"/>
        </w:rPr>
      </w:pPr>
      <w:r w:rsidRPr="006D767F">
        <w:rPr>
          <w:color w:val="000000" w:themeColor="text1"/>
          <w:sz w:val="22"/>
          <w:szCs w:val="22"/>
          <w:lang w:val="sv-SE"/>
        </w:rPr>
        <w:t>BỘ QUỐC PHÒNG</w:t>
      </w:r>
    </w:p>
    <w:p w:rsidR="00846C92" w:rsidRPr="006D767F" w:rsidRDefault="00846C92" w:rsidP="00020415">
      <w:pPr>
        <w:spacing w:line="312" w:lineRule="auto"/>
        <w:jc w:val="center"/>
        <w:rPr>
          <w:b/>
          <w:bCs/>
          <w:color w:val="000000" w:themeColor="text1"/>
          <w:sz w:val="22"/>
          <w:szCs w:val="22"/>
          <w:lang w:val="sv-SE"/>
        </w:rPr>
      </w:pPr>
      <w:r w:rsidRPr="006D767F">
        <w:rPr>
          <w:b/>
          <w:bCs/>
          <w:color w:val="000000" w:themeColor="text1"/>
          <w:sz w:val="22"/>
          <w:szCs w:val="22"/>
          <w:lang w:val="sv-SE"/>
        </w:rPr>
        <w:t>HỌC VIỆN KỸ THUẬT QUÂN SỰ</w:t>
      </w:r>
    </w:p>
    <w:p w:rsidR="00846C92" w:rsidRPr="006D767F" w:rsidRDefault="007A3725" w:rsidP="00020415">
      <w:pPr>
        <w:spacing w:line="312" w:lineRule="auto"/>
        <w:jc w:val="center"/>
        <w:rPr>
          <w:b/>
          <w:bCs/>
          <w:color w:val="000000" w:themeColor="text1"/>
          <w:sz w:val="22"/>
          <w:szCs w:val="22"/>
          <w:highlight w:val="white"/>
          <w:lang w:val="sv-SE"/>
        </w:rPr>
      </w:pPr>
      <w:r>
        <w:rPr>
          <w:noProof/>
          <w:color w:val="000000" w:themeColor="text1"/>
          <w:sz w:val="22"/>
          <w:szCs w:val="22"/>
        </w:rPr>
        <w:pict>
          <v:line id="Line 2" o:spid="_x0000_s1026" style="position:absolute;left:0;text-align:left;z-index:251657216;visibility:visible;mso-wrap-distance-top:-1e-4mm;mso-wrap-distance-bottom:-1e-4mm" from="85.6pt,1.25pt" to="22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lm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"/>
        </w:pict>
      </w:r>
    </w:p>
    <w:p w:rsidR="00846C92" w:rsidRPr="00020415" w:rsidRDefault="00846C92" w:rsidP="00020415">
      <w:pPr>
        <w:spacing w:line="312" w:lineRule="auto"/>
        <w:jc w:val="center"/>
        <w:rPr>
          <w:b/>
          <w:bCs/>
          <w:color w:val="000000" w:themeColor="text1"/>
          <w:sz w:val="32"/>
          <w:szCs w:val="22"/>
          <w:highlight w:val="white"/>
          <w:lang w:val="sv-SE"/>
        </w:rPr>
      </w:pPr>
    </w:p>
    <w:p w:rsidR="00846C92" w:rsidRPr="006D767F" w:rsidRDefault="00846C92" w:rsidP="00020415">
      <w:pPr>
        <w:spacing w:line="312" w:lineRule="auto"/>
        <w:jc w:val="center"/>
        <w:rPr>
          <w:b/>
          <w:bCs/>
          <w:color w:val="000000" w:themeColor="text1"/>
          <w:sz w:val="22"/>
          <w:szCs w:val="22"/>
          <w:highlight w:val="white"/>
          <w:lang w:val="sv-SE"/>
        </w:rPr>
      </w:pPr>
    </w:p>
    <w:p w:rsidR="00846C92" w:rsidRPr="006D767F" w:rsidRDefault="00846C92" w:rsidP="00020415">
      <w:pPr>
        <w:spacing w:line="312" w:lineRule="auto"/>
        <w:jc w:val="center"/>
        <w:rPr>
          <w:b/>
          <w:bCs/>
          <w:color w:val="000000" w:themeColor="text1"/>
          <w:sz w:val="22"/>
          <w:szCs w:val="22"/>
          <w:lang w:val="sv-SE"/>
        </w:rPr>
      </w:pPr>
      <w:r w:rsidRPr="006D767F">
        <w:rPr>
          <w:b/>
          <w:bCs/>
          <w:color w:val="000000" w:themeColor="text1"/>
          <w:sz w:val="22"/>
          <w:szCs w:val="22"/>
          <w:highlight w:val="white"/>
          <w:lang w:val="sv-SE"/>
        </w:rPr>
        <w:t>NGUYỄN HỒNG SƠN</w:t>
      </w:r>
    </w:p>
    <w:p w:rsidR="00846C92" w:rsidRPr="006D767F" w:rsidRDefault="00846C92" w:rsidP="00020415">
      <w:pPr>
        <w:spacing w:line="312" w:lineRule="auto"/>
        <w:rPr>
          <w:b/>
          <w:bCs/>
          <w:color w:val="000000" w:themeColor="text1"/>
          <w:sz w:val="22"/>
          <w:szCs w:val="22"/>
          <w:highlight w:val="white"/>
          <w:lang w:val="sv-SE"/>
        </w:rPr>
      </w:pPr>
    </w:p>
    <w:p w:rsidR="00846C92" w:rsidRPr="00020415" w:rsidRDefault="00846C92" w:rsidP="00020415">
      <w:pPr>
        <w:spacing w:line="312" w:lineRule="auto"/>
        <w:jc w:val="center"/>
        <w:rPr>
          <w:b/>
          <w:bCs/>
          <w:color w:val="000000" w:themeColor="text1"/>
          <w:sz w:val="32"/>
          <w:szCs w:val="22"/>
          <w:highlight w:val="white"/>
          <w:lang w:val="sv-SE"/>
        </w:rPr>
      </w:pPr>
    </w:p>
    <w:p w:rsidR="00846C92" w:rsidRPr="006D767F" w:rsidRDefault="00846C92" w:rsidP="00020415">
      <w:pPr>
        <w:spacing w:line="312" w:lineRule="auto"/>
        <w:jc w:val="center"/>
        <w:rPr>
          <w:b/>
          <w:bCs/>
          <w:color w:val="000000" w:themeColor="text1"/>
          <w:sz w:val="22"/>
          <w:szCs w:val="22"/>
          <w:lang w:val="sv-SE"/>
        </w:rPr>
      </w:pPr>
    </w:p>
    <w:p w:rsidR="00A91575" w:rsidRDefault="00846C92" w:rsidP="00020415">
      <w:pPr>
        <w:spacing w:line="312" w:lineRule="auto"/>
        <w:jc w:val="center"/>
        <w:rPr>
          <w:b/>
          <w:bCs/>
          <w:color w:val="000000" w:themeColor="text1"/>
          <w:sz w:val="22"/>
          <w:szCs w:val="22"/>
          <w:lang w:val="sv-SE"/>
        </w:rPr>
      </w:pPr>
      <w:bookmarkStart w:id="0" w:name="_Hlk508117400"/>
      <w:r w:rsidRPr="006D767F">
        <w:rPr>
          <w:b/>
          <w:bCs/>
          <w:color w:val="000000" w:themeColor="text1"/>
          <w:sz w:val="22"/>
          <w:szCs w:val="22"/>
          <w:lang w:val="sv-SE"/>
        </w:rPr>
        <w:t xml:space="preserve">NGHIÊN CỨU PHƯƠNG PHÁP TÌM KIẾM NGỮ NGHĨA </w:t>
      </w:r>
    </w:p>
    <w:p w:rsidR="00A91575" w:rsidRDefault="00846C92" w:rsidP="00020415">
      <w:pPr>
        <w:spacing w:line="312" w:lineRule="auto"/>
        <w:jc w:val="center"/>
        <w:rPr>
          <w:b/>
          <w:bCs/>
          <w:color w:val="000000" w:themeColor="text1"/>
          <w:sz w:val="22"/>
          <w:szCs w:val="22"/>
          <w:lang w:val="sv-SE"/>
        </w:rPr>
      </w:pPr>
      <w:r w:rsidRPr="006D767F">
        <w:rPr>
          <w:b/>
          <w:bCs/>
          <w:color w:val="000000" w:themeColor="text1"/>
          <w:sz w:val="22"/>
          <w:szCs w:val="22"/>
          <w:lang w:val="sv-SE"/>
        </w:rPr>
        <w:t xml:space="preserve">SỬ DỤNG ONTOLOGY VÀ ỨNG DỤNG XÂY DỰNG </w:t>
      </w:r>
    </w:p>
    <w:p w:rsidR="00846C92" w:rsidRPr="006D767F" w:rsidRDefault="00846C92" w:rsidP="00020415">
      <w:pPr>
        <w:spacing w:line="312" w:lineRule="auto"/>
        <w:jc w:val="center"/>
        <w:rPr>
          <w:b/>
          <w:bCs/>
          <w:color w:val="000000" w:themeColor="text1"/>
          <w:sz w:val="22"/>
          <w:szCs w:val="22"/>
          <w:lang w:val="sv-SE"/>
        </w:rPr>
      </w:pPr>
      <w:r w:rsidRPr="006D767F">
        <w:rPr>
          <w:b/>
          <w:bCs/>
          <w:color w:val="000000" w:themeColor="text1"/>
          <w:sz w:val="22"/>
          <w:szCs w:val="22"/>
          <w:lang w:val="sv-SE"/>
        </w:rPr>
        <w:t xml:space="preserve">HỆ THỐNG </w:t>
      </w:r>
      <w:bookmarkEnd w:id="0"/>
      <w:r w:rsidRPr="006D767F">
        <w:rPr>
          <w:b/>
          <w:bCs/>
          <w:color w:val="000000" w:themeColor="text1"/>
          <w:sz w:val="22"/>
          <w:szCs w:val="22"/>
          <w:lang w:val="sv-SE"/>
        </w:rPr>
        <w:t>TRA CỨU, TÌM KIẾM VĂN BẢN MẪU BỆNH</w:t>
      </w:r>
    </w:p>
    <w:p w:rsidR="00846C92" w:rsidRDefault="00846C92" w:rsidP="00020415">
      <w:pPr>
        <w:spacing w:line="312" w:lineRule="auto"/>
        <w:jc w:val="center"/>
        <w:rPr>
          <w:b/>
          <w:bCs/>
          <w:color w:val="000000" w:themeColor="text1"/>
          <w:sz w:val="22"/>
          <w:szCs w:val="22"/>
          <w:lang w:val="sv-SE"/>
        </w:rPr>
      </w:pPr>
    </w:p>
    <w:p w:rsidR="00A91575" w:rsidRPr="00020415" w:rsidRDefault="00A91575" w:rsidP="00020415">
      <w:pPr>
        <w:spacing w:line="312" w:lineRule="auto"/>
        <w:jc w:val="center"/>
        <w:rPr>
          <w:b/>
          <w:bCs/>
          <w:color w:val="000000" w:themeColor="text1"/>
          <w:szCs w:val="22"/>
          <w:lang w:val="sv-SE"/>
        </w:rPr>
      </w:pPr>
    </w:p>
    <w:p w:rsidR="006D767F" w:rsidRPr="006D767F" w:rsidRDefault="00A91575" w:rsidP="00020415">
      <w:pPr>
        <w:spacing w:line="312" w:lineRule="auto"/>
        <w:rPr>
          <w:bCs/>
          <w:color w:val="000000" w:themeColor="text1"/>
          <w:sz w:val="22"/>
          <w:szCs w:val="22"/>
          <w:lang w:val="sv-SE"/>
        </w:rPr>
      </w:pPr>
      <w:r>
        <w:rPr>
          <w:bCs/>
          <w:color w:val="000000" w:themeColor="text1"/>
          <w:sz w:val="22"/>
          <w:szCs w:val="22"/>
          <w:lang w:val="sv-SE"/>
        </w:rPr>
        <w:tab/>
      </w:r>
      <w:r w:rsidR="006D767F" w:rsidRPr="006D767F">
        <w:rPr>
          <w:bCs/>
          <w:color w:val="000000" w:themeColor="text1"/>
          <w:sz w:val="22"/>
          <w:szCs w:val="22"/>
          <w:lang w:val="sv-SE"/>
        </w:rPr>
        <w:t>Chuyên ngành:</w:t>
      </w:r>
      <w:r w:rsidR="006D767F" w:rsidRPr="006D767F">
        <w:rPr>
          <w:bCs/>
          <w:color w:val="000000" w:themeColor="text1"/>
          <w:sz w:val="22"/>
          <w:szCs w:val="22"/>
          <w:lang w:val="sv-SE"/>
        </w:rPr>
        <w:tab/>
      </w:r>
      <w:r>
        <w:rPr>
          <w:bCs/>
          <w:color w:val="000000" w:themeColor="text1"/>
          <w:sz w:val="22"/>
          <w:szCs w:val="22"/>
          <w:lang w:val="sv-SE"/>
        </w:rPr>
        <w:tab/>
      </w:r>
      <w:r w:rsidR="006D767F" w:rsidRPr="006D767F">
        <w:rPr>
          <w:bCs/>
          <w:color w:val="000000" w:themeColor="text1"/>
          <w:sz w:val="22"/>
          <w:szCs w:val="22"/>
          <w:lang w:val="sv-SE"/>
        </w:rPr>
        <w:t>Cơ sở toán học cho tin học</w:t>
      </w:r>
    </w:p>
    <w:p w:rsidR="00846C92" w:rsidRPr="006D767F" w:rsidRDefault="00A91575" w:rsidP="00020415">
      <w:pPr>
        <w:spacing w:line="312" w:lineRule="auto"/>
        <w:rPr>
          <w:bCs/>
          <w:color w:val="000000" w:themeColor="text1"/>
          <w:sz w:val="22"/>
          <w:szCs w:val="22"/>
          <w:lang w:val="sv-SE"/>
        </w:rPr>
      </w:pPr>
      <w:r>
        <w:rPr>
          <w:bCs/>
          <w:color w:val="000000" w:themeColor="text1"/>
          <w:sz w:val="22"/>
          <w:szCs w:val="22"/>
          <w:lang w:val="sv-SE"/>
        </w:rPr>
        <w:tab/>
      </w:r>
      <w:r w:rsidR="006D767F" w:rsidRPr="006D767F">
        <w:rPr>
          <w:bCs/>
          <w:color w:val="000000" w:themeColor="text1"/>
          <w:sz w:val="22"/>
          <w:szCs w:val="22"/>
          <w:lang w:val="sv-SE"/>
        </w:rPr>
        <w:t>Mã số:</w:t>
      </w:r>
      <w:r w:rsidR="006D767F" w:rsidRPr="006D767F">
        <w:rPr>
          <w:bCs/>
          <w:color w:val="000000" w:themeColor="text1"/>
          <w:sz w:val="22"/>
          <w:szCs w:val="22"/>
          <w:lang w:val="sv-SE"/>
        </w:rPr>
        <w:tab/>
      </w:r>
      <w:r w:rsidR="006D767F" w:rsidRPr="006D767F">
        <w:rPr>
          <w:bCs/>
          <w:color w:val="000000" w:themeColor="text1"/>
          <w:sz w:val="22"/>
          <w:szCs w:val="22"/>
          <w:lang w:val="sv-SE"/>
        </w:rPr>
        <w:tab/>
      </w:r>
      <w:r>
        <w:rPr>
          <w:bCs/>
          <w:color w:val="000000" w:themeColor="text1"/>
          <w:sz w:val="22"/>
          <w:szCs w:val="22"/>
          <w:lang w:val="sv-SE"/>
        </w:rPr>
        <w:tab/>
      </w:r>
      <w:r w:rsidR="006D767F" w:rsidRPr="006D767F">
        <w:rPr>
          <w:bCs/>
          <w:color w:val="000000" w:themeColor="text1"/>
          <w:sz w:val="22"/>
          <w:szCs w:val="22"/>
          <w:lang w:val="sv-SE"/>
        </w:rPr>
        <w:t>9 46 01 10</w:t>
      </w:r>
    </w:p>
    <w:p w:rsidR="00846C92" w:rsidRPr="006D767F" w:rsidRDefault="00846C92" w:rsidP="00020415">
      <w:pPr>
        <w:spacing w:line="312" w:lineRule="auto"/>
        <w:jc w:val="center"/>
        <w:rPr>
          <w:b/>
          <w:bCs/>
          <w:color w:val="000000" w:themeColor="text1"/>
          <w:sz w:val="22"/>
          <w:szCs w:val="22"/>
          <w:lang w:val="sv-SE"/>
        </w:rPr>
      </w:pPr>
    </w:p>
    <w:p w:rsidR="00A91575" w:rsidRDefault="00A91575" w:rsidP="00020415">
      <w:pPr>
        <w:spacing w:line="312" w:lineRule="auto"/>
        <w:jc w:val="center"/>
        <w:rPr>
          <w:b/>
          <w:bCs/>
          <w:color w:val="000000" w:themeColor="text1"/>
          <w:sz w:val="30"/>
          <w:szCs w:val="22"/>
          <w:lang w:val="sv-SE"/>
        </w:rPr>
      </w:pPr>
    </w:p>
    <w:p w:rsidR="00020415" w:rsidRPr="00020415" w:rsidRDefault="00020415" w:rsidP="00020415">
      <w:pPr>
        <w:spacing w:line="312" w:lineRule="auto"/>
        <w:jc w:val="center"/>
        <w:rPr>
          <w:b/>
          <w:bCs/>
          <w:color w:val="000000" w:themeColor="text1"/>
          <w:sz w:val="28"/>
          <w:szCs w:val="22"/>
          <w:lang w:val="sv-SE"/>
        </w:rPr>
      </w:pPr>
    </w:p>
    <w:p w:rsidR="00846C92" w:rsidRPr="006D767F" w:rsidRDefault="006D767F" w:rsidP="00020415">
      <w:pPr>
        <w:spacing w:line="312" w:lineRule="auto"/>
        <w:jc w:val="center"/>
        <w:rPr>
          <w:b/>
          <w:bCs/>
          <w:color w:val="000000" w:themeColor="text1"/>
          <w:sz w:val="22"/>
          <w:szCs w:val="22"/>
          <w:lang w:val="sv-SE"/>
        </w:rPr>
      </w:pPr>
      <w:r>
        <w:rPr>
          <w:b/>
          <w:bCs/>
          <w:color w:val="000000" w:themeColor="text1"/>
          <w:sz w:val="22"/>
          <w:szCs w:val="22"/>
          <w:lang w:val="sv-SE"/>
        </w:rPr>
        <w:t xml:space="preserve">TÓM TẮT </w:t>
      </w:r>
      <w:r w:rsidR="00846C92" w:rsidRPr="006D767F">
        <w:rPr>
          <w:b/>
          <w:bCs/>
          <w:color w:val="000000" w:themeColor="text1"/>
          <w:sz w:val="22"/>
          <w:szCs w:val="22"/>
          <w:lang w:val="sv-SE"/>
        </w:rPr>
        <w:t>LUẬN ÁN TIẾN SĨ</w:t>
      </w:r>
    </w:p>
    <w:p w:rsidR="00846C92" w:rsidRPr="006D767F" w:rsidRDefault="00846C92" w:rsidP="00020415">
      <w:pPr>
        <w:spacing w:line="312" w:lineRule="auto"/>
        <w:rPr>
          <w:b/>
          <w:bCs/>
          <w:color w:val="000000" w:themeColor="text1"/>
          <w:sz w:val="22"/>
          <w:szCs w:val="22"/>
          <w:highlight w:val="white"/>
          <w:lang w:val="sv-SE"/>
        </w:rPr>
      </w:pPr>
    </w:p>
    <w:p w:rsidR="00846C92" w:rsidRPr="006D767F" w:rsidRDefault="00846C92" w:rsidP="00020415">
      <w:pPr>
        <w:spacing w:line="312" w:lineRule="auto"/>
        <w:jc w:val="center"/>
        <w:rPr>
          <w:b/>
          <w:bCs/>
          <w:color w:val="000000" w:themeColor="text1"/>
          <w:sz w:val="22"/>
          <w:szCs w:val="22"/>
          <w:lang w:val="sv-SE"/>
        </w:rPr>
      </w:pPr>
    </w:p>
    <w:p w:rsidR="00846C92" w:rsidRDefault="00846C92" w:rsidP="00020415">
      <w:pPr>
        <w:spacing w:line="312" w:lineRule="auto"/>
        <w:jc w:val="center"/>
        <w:rPr>
          <w:b/>
          <w:bCs/>
          <w:color w:val="FFFFFF" w:themeColor="background1"/>
          <w:sz w:val="22"/>
          <w:szCs w:val="22"/>
          <w:lang w:val="sv-SE"/>
        </w:rPr>
      </w:pPr>
    </w:p>
    <w:p w:rsidR="00A91575" w:rsidRPr="006547CD" w:rsidRDefault="00A91575" w:rsidP="00020415">
      <w:pPr>
        <w:spacing w:line="312" w:lineRule="auto"/>
        <w:jc w:val="center"/>
        <w:rPr>
          <w:b/>
          <w:bCs/>
          <w:color w:val="FFFFFF" w:themeColor="background1"/>
          <w:sz w:val="22"/>
          <w:szCs w:val="22"/>
          <w:lang w:val="sv-SE"/>
        </w:rPr>
      </w:pPr>
    </w:p>
    <w:p w:rsidR="002106E7" w:rsidRPr="00020415" w:rsidRDefault="002106E7" w:rsidP="00020415">
      <w:pPr>
        <w:spacing w:line="312" w:lineRule="auto"/>
        <w:jc w:val="center"/>
        <w:rPr>
          <w:b/>
          <w:bCs/>
          <w:color w:val="000000" w:themeColor="text1"/>
          <w:szCs w:val="22"/>
          <w:lang w:val="sv-SE"/>
        </w:rPr>
      </w:pPr>
    </w:p>
    <w:p w:rsidR="004E46A2" w:rsidRPr="00020415" w:rsidRDefault="004E46A2" w:rsidP="00020415">
      <w:pPr>
        <w:spacing w:line="312" w:lineRule="auto"/>
        <w:jc w:val="center"/>
        <w:rPr>
          <w:b/>
          <w:bCs/>
          <w:color w:val="000000" w:themeColor="text1"/>
          <w:sz w:val="26"/>
          <w:szCs w:val="22"/>
          <w:lang w:val="sv-SE"/>
        </w:rPr>
      </w:pPr>
    </w:p>
    <w:p w:rsidR="009E55F7" w:rsidRPr="006D767F" w:rsidRDefault="00846C92" w:rsidP="00020415">
      <w:pPr>
        <w:spacing w:line="312" w:lineRule="auto"/>
        <w:jc w:val="center"/>
        <w:rPr>
          <w:b/>
          <w:bCs/>
          <w:color w:val="000000" w:themeColor="text1"/>
          <w:sz w:val="22"/>
          <w:szCs w:val="22"/>
          <w:lang w:val="sv-SE"/>
        </w:rPr>
      </w:pPr>
      <w:r w:rsidRPr="006D767F">
        <w:rPr>
          <w:b/>
          <w:bCs/>
          <w:color w:val="000000" w:themeColor="text1"/>
          <w:sz w:val="22"/>
          <w:szCs w:val="22"/>
          <w:lang w:val="sv-SE"/>
        </w:rPr>
        <w:t>HÀ NỘ</w:t>
      </w:r>
      <w:r w:rsidR="00B673E8" w:rsidRPr="006D767F">
        <w:rPr>
          <w:b/>
          <w:bCs/>
          <w:color w:val="000000" w:themeColor="text1"/>
          <w:sz w:val="22"/>
          <w:szCs w:val="22"/>
          <w:lang w:val="sv-SE"/>
        </w:rPr>
        <w:t xml:space="preserve">I – </w:t>
      </w:r>
      <w:r w:rsidR="006D767F">
        <w:rPr>
          <w:b/>
          <w:bCs/>
          <w:color w:val="000000" w:themeColor="text1"/>
          <w:sz w:val="22"/>
          <w:szCs w:val="22"/>
          <w:lang w:val="sv-SE"/>
        </w:rPr>
        <w:t>2020</w:t>
      </w:r>
    </w:p>
    <w:p w:rsidR="006D767F" w:rsidRPr="000269A7" w:rsidRDefault="006D767F" w:rsidP="00A91575">
      <w:pPr>
        <w:pStyle w:val="Default"/>
        <w:spacing w:before="80" w:after="80" w:line="312" w:lineRule="auto"/>
        <w:jc w:val="center"/>
        <w:rPr>
          <w:b/>
          <w:lang w:val="sv-SE"/>
        </w:rPr>
      </w:pPr>
      <w:r w:rsidRPr="000269A7">
        <w:rPr>
          <w:b/>
          <w:lang w:val="sv-SE"/>
        </w:rPr>
        <w:lastRenderedPageBreak/>
        <w:t>CÔNG TRÌNH Đ</w:t>
      </w:r>
      <w:r w:rsidR="00A91575" w:rsidRPr="000269A7">
        <w:rPr>
          <w:b/>
          <w:lang w:val="sv-SE"/>
        </w:rPr>
        <w:t>Ư</w:t>
      </w:r>
      <w:r w:rsidRPr="000269A7">
        <w:rPr>
          <w:b/>
          <w:lang w:val="sv-SE"/>
        </w:rPr>
        <w:t>ỢC HOÀN THÀNH TẠI</w:t>
      </w:r>
    </w:p>
    <w:p w:rsidR="00F64042" w:rsidRPr="006D767F" w:rsidRDefault="006D767F" w:rsidP="00A91575">
      <w:pPr>
        <w:pStyle w:val="Default"/>
        <w:spacing w:before="80" w:after="80" w:line="312" w:lineRule="auto"/>
        <w:jc w:val="center"/>
        <w:rPr>
          <w:b/>
          <w:color w:val="000000" w:themeColor="text1"/>
          <w:sz w:val="26"/>
          <w:szCs w:val="26"/>
          <w:lang w:val="sv-SE"/>
        </w:rPr>
      </w:pPr>
      <w:r w:rsidRPr="000269A7">
        <w:rPr>
          <w:b/>
          <w:lang w:val="sv-SE"/>
        </w:rPr>
        <w:t>HỌC VIỆN KỸ THUẬT QUÂN SỰ - BỘ QUỐC PHÒNG</w:t>
      </w:r>
    </w:p>
    <w:p w:rsidR="006D767F" w:rsidRDefault="006D767F" w:rsidP="00A91575">
      <w:pPr>
        <w:pStyle w:val="Default"/>
        <w:spacing w:before="80" w:after="80" w:line="312" w:lineRule="auto"/>
        <w:rPr>
          <w:color w:val="000000" w:themeColor="text1"/>
          <w:sz w:val="26"/>
          <w:szCs w:val="26"/>
          <w:lang w:val="sv-SE"/>
        </w:rPr>
      </w:pPr>
    </w:p>
    <w:p w:rsidR="00F64042" w:rsidRPr="006D767F" w:rsidRDefault="00F64042" w:rsidP="00A91575">
      <w:pPr>
        <w:pStyle w:val="Default"/>
        <w:spacing w:before="80" w:after="80" w:line="312" w:lineRule="auto"/>
        <w:rPr>
          <w:b/>
          <w:color w:val="000000" w:themeColor="text1"/>
          <w:sz w:val="26"/>
          <w:szCs w:val="26"/>
          <w:lang w:val="sv-SE"/>
        </w:rPr>
      </w:pPr>
      <w:r w:rsidRPr="006D767F">
        <w:rPr>
          <w:b/>
          <w:color w:val="000000" w:themeColor="text1"/>
          <w:sz w:val="26"/>
          <w:szCs w:val="26"/>
          <w:lang w:val="sv-SE"/>
        </w:rPr>
        <w:t>Người hướng dẫ</w:t>
      </w:r>
      <w:r w:rsidR="004E46A2" w:rsidRPr="006D767F">
        <w:rPr>
          <w:b/>
          <w:color w:val="000000" w:themeColor="text1"/>
          <w:sz w:val="26"/>
          <w:szCs w:val="26"/>
          <w:lang w:val="sv-SE"/>
        </w:rPr>
        <w:t xml:space="preserve">n khoa học: </w:t>
      </w:r>
    </w:p>
    <w:p w:rsidR="00F64042" w:rsidRPr="004374E7" w:rsidRDefault="004E46A2" w:rsidP="00A91575">
      <w:pPr>
        <w:pStyle w:val="Default"/>
        <w:spacing w:before="80" w:after="80" w:line="312" w:lineRule="auto"/>
        <w:rPr>
          <w:b/>
          <w:color w:val="000000" w:themeColor="text1"/>
          <w:sz w:val="26"/>
          <w:szCs w:val="26"/>
          <w:lang w:val="sv-SE"/>
        </w:rPr>
      </w:pPr>
      <w:r w:rsidRPr="006D767F">
        <w:rPr>
          <w:color w:val="000000" w:themeColor="text1"/>
          <w:sz w:val="26"/>
          <w:szCs w:val="26"/>
          <w:lang w:val="sv-SE"/>
        </w:rPr>
        <w:tab/>
      </w:r>
      <w:r w:rsidR="000E1B67" w:rsidRPr="004374E7">
        <w:rPr>
          <w:b/>
          <w:color w:val="000000" w:themeColor="text1"/>
          <w:sz w:val="26"/>
          <w:szCs w:val="26"/>
          <w:lang w:val="sv-SE"/>
        </w:rPr>
        <w:tab/>
      </w:r>
      <w:r w:rsidR="00F64042" w:rsidRPr="004374E7">
        <w:rPr>
          <w:b/>
          <w:color w:val="000000" w:themeColor="text1"/>
          <w:sz w:val="26"/>
          <w:szCs w:val="26"/>
          <w:lang w:val="sv-SE"/>
        </w:rPr>
        <w:t xml:space="preserve">1. </w:t>
      </w:r>
      <w:r w:rsidRPr="004374E7">
        <w:rPr>
          <w:b/>
          <w:color w:val="000000" w:themeColor="text1"/>
          <w:sz w:val="26"/>
          <w:szCs w:val="26"/>
          <w:lang w:val="sv-SE"/>
        </w:rPr>
        <w:t>TS. Dương Trọng Hải</w:t>
      </w:r>
    </w:p>
    <w:p w:rsidR="00F64042" w:rsidRPr="004374E7" w:rsidRDefault="004E46A2" w:rsidP="00A91575">
      <w:pPr>
        <w:pStyle w:val="Default"/>
        <w:spacing w:before="80" w:after="80" w:line="312" w:lineRule="auto"/>
        <w:rPr>
          <w:b/>
          <w:color w:val="000000" w:themeColor="text1"/>
          <w:sz w:val="26"/>
          <w:szCs w:val="26"/>
          <w:lang w:val="sv-SE"/>
        </w:rPr>
      </w:pPr>
      <w:r w:rsidRPr="004374E7">
        <w:rPr>
          <w:b/>
          <w:color w:val="000000" w:themeColor="text1"/>
          <w:sz w:val="26"/>
          <w:szCs w:val="26"/>
          <w:lang w:val="sv-SE"/>
        </w:rPr>
        <w:tab/>
      </w:r>
      <w:r w:rsidR="000E1B67" w:rsidRPr="004374E7">
        <w:rPr>
          <w:b/>
          <w:color w:val="000000" w:themeColor="text1"/>
          <w:sz w:val="26"/>
          <w:szCs w:val="26"/>
          <w:lang w:val="sv-SE"/>
        </w:rPr>
        <w:tab/>
      </w:r>
      <w:r w:rsidR="00F64042" w:rsidRPr="004374E7">
        <w:rPr>
          <w:b/>
          <w:color w:val="000000" w:themeColor="text1"/>
          <w:sz w:val="26"/>
          <w:szCs w:val="26"/>
          <w:lang w:val="sv-SE"/>
        </w:rPr>
        <w:t xml:space="preserve">2. </w:t>
      </w:r>
      <w:r w:rsidRPr="004374E7">
        <w:rPr>
          <w:b/>
          <w:color w:val="000000" w:themeColor="text1"/>
          <w:sz w:val="26"/>
          <w:szCs w:val="26"/>
          <w:lang w:val="sv-SE"/>
        </w:rPr>
        <w:t>TS. Hoa Tất Thắng</w:t>
      </w:r>
    </w:p>
    <w:p w:rsidR="00F64042" w:rsidRPr="006D767F" w:rsidRDefault="00F64042" w:rsidP="00A91575">
      <w:pPr>
        <w:pStyle w:val="Default"/>
        <w:spacing w:before="80" w:after="80" w:line="312" w:lineRule="auto"/>
        <w:rPr>
          <w:b/>
          <w:color w:val="000000" w:themeColor="text1"/>
          <w:sz w:val="26"/>
          <w:szCs w:val="26"/>
          <w:lang w:val="sv-SE"/>
        </w:rPr>
      </w:pPr>
    </w:p>
    <w:p w:rsidR="006D767F" w:rsidRPr="006D767F" w:rsidRDefault="00F64042" w:rsidP="007454AB">
      <w:pPr>
        <w:pStyle w:val="Default"/>
        <w:spacing w:before="80" w:after="80" w:line="312" w:lineRule="auto"/>
        <w:jc w:val="both"/>
        <w:rPr>
          <w:b/>
          <w:color w:val="000000" w:themeColor="text1"/>
          <w:sz w:val="26"/>
          <w:szCs w:val="26"/>
          <w:lang w:val="sv-SE"/>
        </w:rPr>
      </w:pPr>
      <w:r w:rsidRPr="006D767F">
        <w:rPr>
          <w:b/>
          <w:color w:val="000000" w:themeColor="text1"/>
          <w:sz w:val="26"/>
          <w:szCs w:val="26"/>
          <w:lang w:val="sv-SE"/>
        </w:rPr>
        <w:t>Phản biện</w:t>
      </w:r>
      <w:r w:rsidR="006D767F" w:rsidRPr="006D767F">
        <w:rPr>
          <w:b/>
          <w:color w:val="000000" w:themeColor="text1"/>
          <w:sz w:val="26"/>
          <w:szCs w:val="26"/>
          <w:lang w:val="sv-SE"/>
        </w:rPr>
        <w:t xml:space="preserve"> 1</w:t>
      </w:r>
      <w:r w:rsidRPr="006D767F">
        <w:rPr>
          <w:b/>
          <w:color w:val="000000" w:themeColor="text1"/>
          <w:sz w:val="26"/>
          <w:szCs w:val="26"/>
          <w:lang w:val="sv-SE"/>
        </w:rPr>
        <w:t xml:space="preserve">: </w:t>
      </w:r>
      <w:r w:rsidR="008417EF">
        <w:rPr>
          <w:b/>
          <w:color w:val="000000" w:themeColor="text1"/>
          <w:sz w:val="26"/>
          <w:szCs w:val="26"/>
          <w:lang w:val="sv-SE"/>
        </w:rPr>
        <w:t>PGS. TS Lê Trọng Vĩnh</w:t>
      </w:r>
      <w:r w:rsidR="000419A5">
        <w:rPr>
          <w:b/>
          <w:color w:val="000000" w:themeColor="text1"/>
          <w:sz w:val="26"/>
          <w:szCs w:val="26"/>
          <w:lang w:val="sv-SE"/>
        </w:rPr>
        <w:t>, Trường Đại học KHTN, Đại học Quốc gia Hà Nội</w:t>
      </w:r>
    </w:p>
    <w:p w:rsidR="006D767F" w:rsidRPr="006D767F" w:rsidRDefault="00F64042" w:rsidP="007454AB">
      <w:pPr>
        <w:pStyle w:val="Default"/>
        <w:spacing w:before="80" w:after="80" w:line="312" w:lineRule="auto"/>
        <w:jc w:val="both"/>
        <w:rPr>
          <w:b/>
          <w:color w:val="000000" w:themeColor="text1"/>
          <w:sz w:val="26"/>
          <w:szCs w:val="26"/>
          <w:lang w:val="sv-SE"/>
        </w:rPr>
      </w:pPr>
      <w:r w:rsidRPr="006D767F">
        <w:rPr>
          <w:b/>
          <w:color w:val="000000" w:themeColor="text1"/>
          <w:sz w:val="26"/>
          <w:szCs w:val="26"/>
          <w:lang w:val="sv-SE"/>
        </w:rPr>
        <w:t>Phản biện</w:t>
      </w:r>
      <w:r w:rsidR="006D767F" w:rsidRPr="006D767F">
        <w:rPr>
          <w:b/>
          <w:color w:val="000000" w:themeColor="text1"/>
          <w:sz w:val="26"/>
          <w:szCs w:val="26"/>
          <w:lang w:val="sv-SE"/>
        </w:rPr>
        <w:t xml:space="preserve"> 2</w:t>
      </w:r>
      <w:r w:rsidRPr="006D767F">
        <w:rPr>
          <w:b/>
          <w:color w:val="000000" w:themeColor="text1"/>
          <w:sz w:val="26"/>
          <w:szCs w:val="26"/>
          <w:lang w:val="sv-SE"/>
        </w:rPr>
        <w:t xml:space="preserve">: </w:t>
      </w:r>
      <w:r w:rsidR="008417EF">
        <w:rPr>
          <w:b/>
          <w:color w:val="000000" w:themeColor="text1"/>
          <w:sz w:val="26"/>
          <w:szCs w:val="26"/>
          <w:lang w:val="sv-SE"/>
        </w:rPr>
        <w:t>PGS. TS Ngô Thành Long</w:t>
      </w:r>
      <w:r w:rsidR="000419A5">
        <w:rPr>
          <w:b/>
          <w:color w:val="000000" w:themeColor="text1"/>
          <w:sz w:val="26"/>
          <w:szCs w:val="26"/>
          <w:lang w:val="sv-SE"/>
        </w:rPr>
        <w:t>, Học viện Kỹ thuật Quân sự</w:t>
      </w:r>
    </w:p>
    <w:p w:rsidR="00F64042" w:rsidRPr="006D767F" w:rsidRDefault="00F64042" w:rsidP="007454AB">
      <w:pPr>
        <w:pStyle w:val="Default"/>
        <w:spacing w:before="80" w:after="80" w:line="312" w:lineRule="auto"/>
        <w:jc w:val="both"/>
        <w:rPr>
          <w:b/>
          <w:color w:val="000000" w:themeColor="text1"/>
          <w:sz w:val="26"/>
          <w:szCs w:val="26"/>
          <w:lang w:val="sv-SE"/>
        </w:rPr>
      </w:pPr>
      <w:r w:rsidRPr="006D767F">
        <w:rPr>
          <w:b/>
          <w:color w:val="000000" w:themeColor="text1"/>
          <w:sz w:val="26"/>
          <w:szCs w:val="26"/>
          <w:lang w:val="sv-SE"/>
        </w:rPr>
        <w:t>Phản biện</w:t>
      </w:r>
      <w:r w:rsidR="006D767F" w:rsidRPr="006D767F">
        <w:rPr>
          <w:b/>
          <w:color w:val="000000" w:themeColor="text1"/>
          <w:sz w:val="26"/>
          <w:szCs w:val="26"/>
          <w:lang w:val="sv-SE"/>
        </w:rPr>
        <w:t xml:space="preserve"> 3</w:t>
      </w:r>
      <w:r w:rsidRPr="006D767F">
        <w:rPr>
          <w:b/>
          <w:color w:val="000000" w:themeColor="text1"/>
          <w:sz w:val="26"/>
          <w:szCs w:val="26"/>
          <w:lang w:val="sv-SE"/>
        </w:rPr>
        <w:t xml:space="preserve">: </w:t>
      </w:r>
      <w:r w:rsidR="008417EF">
        <w:rPr>
          <w:b/>
          <w:color w:val="000000" w:themeColor="text1"/>
          <w:sz w:val="26"/>
          <w:szCs w:val="26"/>
          <w:lang w:val="sv-SE"/>
        </w:rPr>
        <w:t>PGS. TS Cao Tuấn Dũng</w:t>
      </w:r>
      <w:r w:rsidR="000419A5">
        <w:rPr>
          <w:b/>
          <w:color w:val="000000" w:themeColor="text1"/>
          <w:sz w:val="26"/>
          <w:szCs w:val="26"/>
          <w:lang w:val="sv-SE"/>
        </w:rPr>
        <w:t xml:space="preserve">, Trường Đại học </w:t>
      </w:r>
      <w:r w:rsidR="00AC0CF4">
        <w:rPr>
          <w:b/>
          <w:color w:val="000000" w:themeColor="text1"/>
          <w:sz w:val="26"/>
          <w:szCs w:val="26"/>
          <w:lang w:val="sv-SE"/>
        </w:rPr>
        <w:t>B</w:t>
      </w:r>
      <w:r w:rsidR="000419A5">
        <w:rPr>
          <w:b/>
          <w:color w:val="000000" w:themeColor="text1"/>
          <w:sz w:val="26"/>
          <w:szCs w:val="26"/>
          <w:lang w:val="sv-SE"/>
        </w:rPr>
        <w:t>ách khoa Hà Nội</w:t>
      </w:r>
    </w:p>
    <w:p w:rsidR="000419A5" w:rsidRPr="004374E7" w:rsidRDefault="000419A5" w:rsidP="000419A5">
      <w:pPr>
        <w:jc w:val="both"/>
        <w:rPr>
          <w:lang w:val="nl-NL"/>
        </w:rPr>
      </w:pPr>
      <w:r w:rsidRPr="004374E7">
        <w:rPr>
          <w:lang w:val="nl-NL"/>
        </w:rPr>
        <w:t>Luận án được bảo vệ tại Hội đồng đánh giá luận án cấp Học viện theo quyết định số 1109/QĐ-HV, ngày 15 tháng 04 năm năm 2020</w:t>
      </w:r>
      <w:r w:rsidR="001F6934" w:rsidRPr="004374E7">
        <w:rPr>
          <w:lang w:val="nl-NL"/>
        </w:rPr>
        <w:t xml:space="preserve"> </w:t>
      </w:r>
      <w:r w:rsidRPr="004374E7">
        <w:rPr>
          <w:lang w:val="nl-NL"/>
        </w:rPr>
        <w:t>của Giám đốc Học viện Kỹ thuật Quân sự, họp tại Học viện Kỹ thuật Quân sự vào</w:t>
      </w:r>
      <w:r w:rsidR="004374E7">
        <w:rPr>
          <w:lang w:val="nl-NL"/>
        </w:rPr>
        <w:t xml:space="preserve"> </w:t>
      </w:r>
      <w:r w:rsidRPr="004374E7">
        <w:rPr>
          <w:lang w:val="nl-NL"/>
        </w:rPr>
        <w:t>hồi</w:t>
      </w:r>
      <w:r w:rsidR="004374E7">
        <w:rPr>
          <w:lang w:val="nl-NL"/>
        </w:rPr>
        <w:t xml:space="preserve"> </w:t>
      </w:r>
      <w:r w:rsidRPr="004374E7">
        <w:rPr>
          <w:lang w:val="nl-NL"/>
        </w:rPr>
        <w:t>……</w:t>
      </w:r>
      <w:r w:rsidR="004374E7">
        <w:rPr>
          <w:lang w:val="nl-NL"/>
        </w:rPr>
        <w:t xml:space="preserve"> </w:t>
      </w:r>
      <w:r w:rsidRPr="004374E7">
        <w:rPr>
          <w:lang w:val="nl-NL"/>
        </w:rPr>
        <w:t>giờ</w:t>
      </w:r>
      <w:r w:rsidR="004374E7">
        <w:rPr>
          <w:lang w:val="nl-NL"/>
        </w:rPr>
        <w:t xml:space="preserve"> </w:t>
      </w:r>
      <w:r w:rsidRPr="004374E7">
        <w:rPr>
          <w:lang w:val="nl-NL"/>
        </w:rPr>
        <w:t>…</w:t>
      </w:r>
      <w:r w:rsidR="004374E7">
        <w:rPr>
          <w:lang w:val="nl-NL"/>
        </w:rPr>
        <w:t xml:space="preserve"> </w:t>
      </w:r>
      <w:r w:rsidRPr="004374E7">
        <w:rPr>
          <w:lang w:val="nl-NL"/>
        </w:rPr>
        <w:t>ngày</w:t>
      </w:r>
      <w:r w:rsidR="004374E7">
        <w:rPr>
          <w:lang w:val="nl-NL"/>
        </w:rPr>
        <w:t xml:space="preserve"> </w:t>
      </w:r>
      <w:r w:rsidRPr="004374E7">
        <w:rPr>
          <w:lang w:val="nl-NL"/>
        </w:rPr>
        <w:t>….</w:t>
      </w:r>
      <w:r w:rsidR="004374E7">
        <w:rPr>
          <w:lang w:val="nl-NL"/>
        </w:rPr>
        <w:t xml:space="preserve"> t</w:t>
      </w:r>
      <w:r w:rsidRPr="004374E7">
        <w:rPr>
          <w:lang w:val="nl-NL"/>
        </w:rPr>
        <w:t>háng</w:t>
      </w:r>
      <w:r w:rsidR="004374E7">
        <w:rPr>
          <w:lang w:val="nl-NL"/>
        </w:rPr>
        <w:t xml:space="preserve"> </w:t>
      </w:r>
      <w:r w:rsidRPr="004374E7">
        <w:rPr>
          <w:lang w:val="nl-NL"/>
        </w:rPr>
        <w:t>….</w:t>
      </w:r>
      <w:r w:rsidR="004374E7">
        <w:rPr>
          <w:lang w:val="nl-NL"/>
        </w:rPr>
        <w:t xml:space="preserve"> </w:t>
      </w:r>
      <w:r w:rsidRPr="004374E7">
        <w:rPr>
          <w:lang w:val="nl-NL"/>
        </w:rPr>
        <w:t>năm 2020.</w:t>
      </w:r>
    </w:p>
    <w:p w:rsidR="006D767F" w:rsidRDefault="006D767F" w:rsidP="00A91575">
      <w:pPr>
        <w:pStyle w:val="Default"/>
        <w:spacing w:before="80" w:after="80" w:line="312" w:lineRule="auto"/>
        <w:rPr>
          <w:color w:val="FFFFFF" w:themeColor="background1"/>
          <w:sz w:val="26"/>
          <w:szCs w:val="26"/>
          <w:lang w:val="sv-SE"/>
        </w:rPr>
      </w:pPr>
    </w:p>
    <w:p w:rsidR="006D767F" w:rsidRPr="000269A7" w:rsidRDefault="006D767F" w:rsidP="00A91575">
      <w:pPr>
        <w:pStyle w:val="Default"/>
        <w:spacing w:before="80" w:after="80" w:line="312" w:lineRule="auto"/>
        <w:rPr>
          <w:b/>
          <w:lang w:val="sv-SE"/>
        </w:rPr>
      </w:pPr>
      <w:r w:rsidRPr="000269A7">
        <w:rPr>
          <w:b/>
          <w:lang w:val="sv-SE"/>
        </w:rPr>
        <w:t xml:space="preserve">Có thể tìm hiểu luận án tại: </w:t>
      </w:r>
    </w:p>
    <w:p w:rsidR="006D767F" w:rsidRPr="000269A7" w:rsidRDefault="006D767F" w:rsidP="00A91575">
      <w:pPr>
        <w:pStyle w:val="Default"/>
        <w:spacing w:before="80" w:after="80" w:line="312" w:lineRule="auto"/>
        <w:rPr>
          <w:lang w:val="sv-SE"/>
        </w:rPr>
      </w:pPr>
      <w:r w:rsidRPr="000269A7">
        <w:rPr>
          <w:lang w:val="sv-SE"/>
        </w:rPr>
        <w:t xml:space="preserve">- Thư viện Học viện Kỹ thuật Quân sự </w:t>
      </w:r>
    </w:p>
    <w:p w:rsidR="00F64042" w:rsidRPr="006547CD" w:rsidRDefault="006D767F" w:rsidP="00A91575">
      <w:pPr>
        <w:pStyle w:val="Default"/>
        <w:spacing w:before="80" w:after="80" w:line="312" w:lineRule="auto"/>
        <w:rPr>
          <w:color w:val="FFFFFF" w:themeColor="background1"/>
          <w:sz w:val="26"/>
          <w:szCs w:val="26"/>
          <w:lang w:val="sv-SE"/>
        </w:rPr>
        <w:sectPr w:rsidR="00F64042" w:rsidRPr="006547CD" w:rsidSect="00F64042">
          <w:headerReference w:type="default" r:id="rId8"/>
          <w:footerReference w:type="default" r:id="rId9"/>
          <w:pgSz w:w="8391" w:h="11906" w:code="11"/>
          <w:pgMar w:top="1134" w:right="1134" w:bottom="1134" w:left="1134" w:header="720" w:footer="720" w:gutter="0"/>
          <w:pgBorders>
            <w:top w:val="twistedLines1" w:sz="18" w:space="1" w:color="auto"/>
            <w:left w:val="twistedLines1" w:sz="18" w:space="4" w:color="auto"/>
            <w:bottom w:val="twistedLines1" w:sz="18" w:space="1" w:color="auto"/>
            <w:right w:val="twistedLines1" w:sz="18" w:space="4" w:color="auto"/>
          </w:pgBorders>
          <w:cols w:space="720"/>
          <w:docGrid w:linePitch="360"/>
        </w:sectPr>
      </w:pPr>
      <w:r w:rsidRPr="000269A7">
        <w:rPr>
          <w:lang w:val="sv-SE"/>
        </w:rPr>
        <w:t xml:space="preserve">- Thư viện Quốc gia </w:t>
      </w:r>
      <w:r w:rsidR="004E46A2" w:rsidRPr="006547CD">
        <w:rPr>
          <w:color w:val="FFFFFF" w:themeColor="background1"/>
          <w:sz w:val="26"/>
          <w:szCs w:val="26"/>
          <w:lang w:val="sv-SE"/>
        </w:rPr>
        <w:t>0...</w:t>
      </w:r>
    </w:p>
    <w:p w:rsidR="00846C92" w:rsidRPr="000A3986" w:rsidRDefault="00846C92" w:rsidP="00465EFD">
      <w:pPr>
        <w:pStyle w:val="Mc1"/>
      </w:pPr>
      <w:bookmarkStart w:id="1" w:name="_Toc460855191"/>
      <w:bookmarkStart w:id="2" w:name="_Toc481099523"/>
      <w:bookmarkStart w:id="3" w:name="_Toc509929479"/>
      <w:bookmarkStart w:id="4" w:name="_Toc510516175"/>
      <w:bookmarkStart w:id="5" w:name="_Toc510527536"/>
      <w:bookmarkStart w:id="6" w:name="_Toc4048654"/>
      <w:r w:rsidRPr="000A3986">
        <w:lastRenderedPageBreak/>
        <w:t>MỞ ĐẦU</w:t>
      </w:r>
      <w:bookmarkEnd w:id="1"/>
      <w:bookmarkEnd w:id="2"/>
      <w:bookmarkEnd w:id="3"/>
      <w:bookmarkEnd w:id="4"/>
      <w:bookmarkEnd w:id="5"/>
      <w:bookmarkEnd w:id="6"/>
    </w:p>
    <w:p w:rsidR="00846C92" w:rsidRPr="000A3986" w:rsidRDefault="00EE2710" w:rsidP="00A91575">
      <w:pPr>
        <w:pStyle w:val="Mc11"/>
        <w:spacing w:line="312" w:lineRule="auto"/>
        <w:rPr>
          <w:i/>
          <w:iCs/>
        </w:rPr>
      </w:pPr>
      <w:bookmarkStart w:id="7" w:name="_Toc460284443"/>
      <w:bookmarkStart w:id="8" w:name="_Toc460855192"/>
      <w:bookmarkStart w:id="9" w:name="_Toc481099524"/>
      <w:bookmarkStart w:id="10" w:name="_Toc509929480"/>
      <w:bookmarkStart w:id="11" w:name="_Toc510516176"/>
      <w:bookmarkStart w:id="12" w:name="_Toc510527537"/>
      <w:bookmarkStart w:id="13" w:name="_Toc4048655"/>
      <w:r w:rsidRPr="000269A7">
        <w:t xml:space="preserve">1. </w:t>
      </w:r>
      <w:r w:rsidR="00846C92" w:rsidRPr="000A3986">
        <w:t>Tính cấp thiết của đề tài luận án</w:t>
      </w:r>
      <w:bookmarkEnd w:id="7"/>
      <w:bookmarkEnd w:id="8"/>
      <w:bookmarkEnd w:id="9"/>
      <w:bookmarkEnd w:id="10"/>
      <w:bookmarkEnd w:id="11"/>
      <w:bookmarkEnd w:id="12"/>
      <w:bookmarkEnd w:id="13"/>
    </w:p>
    <w:p w:rsidR="00E21AAD" w:rsidRDefault="00A91575" w:rsidP="00E21AAD">
      <w:pPr>
        <w:spacing w:line="312" w:lineRule="auto"/>
        <w:jc w:val="both"/>
        <w:rPr>
          <w:lang w:val="vi-VN"/>
        </w:rPr>
      </w:pPr>
      <w:bookmarkStart w:id="14" w:name="_Toc460284444"/>
      <w:bookmarkStart w:id="15" w:name="_Toc460855193"/>
      <w:bookmarkStart w:id="16" w:name="_Toc481099525"/>
      <w:bookmarkStart w:id="17" w:name="_Toc509929481"/>
      <w:bookmarkStart w:id="18" w:name="_Toc510516177"/>
      <w:bookmarkStart w:id="19" w:name="_Toc510527538"/>
      <w:bookmarkStart w:id="20" w:name="_Toc4048656"/>
      <w:r w:rsidRPr="000269A7">
        <w:rPr>
          <w:lang w:val="vi-VN"/>
        </w:rPr>
        <w:tab/>
      </w:r>
      <w:r w:rsidR="008417EF" w:rsidRPr="000269A7">
        <w:rPr>
          <w:lang w:val="vi-VN"/>
        </w:rPr>
        <w:t>Hiện nay, các hệ thống tìm kiếm văn bản phần lớn vẫn dựa trên cách sử dụng từ khóa</w:t>
      </w:r>
      <w:r w:rsidR="00E21AAD">
        <w:t xml:space="preserve">, </w:t>
      </w:r>
      <w:r w:rsidR="008417EF" w:rsidRPr="000269A7">
        <w:rPr>
          <w:lang w:val="vi-VN"/>
        </w:rPr>
        <w:t xml:space="preserve">người dùng phải diễn đạt nội dung mình cần tìm kiếm dưới dạng các từ </w:t>
      </w:r>
      <w:r w:rsidR="00E21AAD">
        <w:t>khoá sao cho</w:t>
      </w:r>
      <w:r w:rsidR="008417EF" w:rsidRPr="000269A7">
        <w:rPr>
          <w:lang w:val="vi-VN"/>
        </w:rPr>
        <w:t xml:space="preserve"> đảm bảo mối quan hệ ngữ nghĩa giữa các từ khóa (cụm từ khoá) với nội dung cần tìm. </w:t>
      </w:r>
      <w:r w:rsidR="00E21AAD">
        <w:t>Đây là vấn đề khó khăn, đặc biệt khi</w:t>
      </w:r>
      <w:r w:rsidR="008417EF" w:rsidRPr="000269A7">
        <w:rPr>
          <w:lang w:val="vi-VN"/>
        </w:rPr>
        <w:t xml:space="preserve"> người dùng không hiểu về</w:t>
      </w:r>
      <w:r w:rsidR="00E21AAD">
        <w:rPr>
          <w:lang w:val="vi-VN"/>
        </w:rPr>
        <w:t xml:space="preserve"> </w:t>
      </w:r>
      <w:r w:rsidR="00E21AAD">
        <w:t>lĩnh vực cần tìm kiếm</w:t>
      </w:r>
      <w:r w:rsidR="00E21AAD">
        <w:rPr>
          <w:lang w:val="vi-VN"/>
        </w:rPr>
        <w:t>, đ</w:t>
      </w:r>
      <w:r w:rsidR="008417EF" w:rsidRPr="000269A7">
        <w:rPr>
          <w:lang w:val="vi-VN"/>
        </w:rPr>
        <w:t xml:space="preserve">iều này được thể hiện rất rõ khi người dùng tìm kiếm bệnh dựa trên các triệu chứng ban đầu chưa được biểu đạt rõ ràng. </w:t>
      </w:r>
    </w:p>
    <w:p w:rsidR="00712786" w:rsidRPr="00712786" w:rsidRDefault="008417EF" w:rsidP="00712786">
      <w:pPr>
        <w:spacing w:line="312" w:lineRule="auto"/>
        <w:ind w:firstLine="567"/>
        <w:jc w:val="both"/>
      </w:pPr>
      <w:r w:rsidRPr="000269A7">
        <w:rPr>
          <w:lang w:val="vi-VN"/>
        </w:rPr>
        <w:t xml:space="preserve">Đề tài “Nghiên cứu phương pháp tìm kiếm ngữ nghĩa sử dụng Ontology và ứng dụng xây dựng hệ thống tra cứu, tìm kiếm văn bản mẫu bệnh” </w:t>
      </w:r>
      <w:r w:rsidR="00712786">
        <w:t xml:space="preserve">nghiên cứu các phương pháp tìm kiếm, các phương pháp </w:t>
      </w:r>
      <w:r w:rsidR="00712786" w:rsidRPr="000269A7">
        <w:rPr>
          <w:lang w:val="vi-VN"/>
        </w:rPr>
        <w:t>xây dựng</w:t>
      </w:r>
      <w:r w:rsidR="00712786">
        <w:t>,</w:t>
      </w:r>
      <w:r w:rsidR="00712786" w:rsidRPr="00712786">
        <w:rPr>
          <w:lang w:val="vi-VN"/>
        </w:rPr>
        <w:t xml:space="preserve"> </w:t>
      </w:r>
      <w:r w:rsidR="00712786" w:rsidRPr="000269A7">
        <w:rPr>
          <w:lang w:val="vi-VN"/>
        </w:rPr>
        <w:t xml:space="preserve">trích rút </w:t>
      </w:r>
      <w:r w:rsidR="00712786">
        <w:t>thông tin từ</w:t>
      </w:r>
      <w:r w:rsidR="00712786" w:rsidRPr="000269A7">
        <w:rPr>
          <w:lang w:val="vi-VN"/>
        </w:rPr>
        <w:t xml:space="preserve"> văn bản</w:t>
      </w:r>
      <w:r w:rsidR="00712786">
        <w:t xml:space="preserve"> làm giàu</w:t>
      </w:r>
      <w:r w:rsidR="00712786" w:rsidRPr="000269A7">
        <w:rPr>
          <w:lang w:val="vi-VN"/>
        </w:rPr>
        <w:t xml:space="preserve"> ontology bệnh, trích rút </w:t>
      </w:r>
      <w:r w:rsidR="00712786">
        <w:t>thông tin từ</w:t>
      </w:r>
      <w:r w:rsidR="00712786" w:rsidRPr="000269A7">
        <w:rPr>
          <w:lang w:val="vi-VN"/>
        </w:rPr>
        <w:t xml:space="preserve"> văn bản</w:t>
      </w:r>
      <w:r w:rsidR="00712786">
        <w:t>,</w:t>
      </w:r>
      <w:r w:rsidR="00712786" w:rsidRPr="000269A7">
        <w:rPr>
          <w:lang w:val="vi-VN"/>
        </w:rPr>
        <w:t xml:space="preserve"> </w:t>
      </w:r>
      <w:r w:rsidR="00712786">
        <w:t>khai phá</w:t>
      </w:r>
      <w:r w:rsidR="00712786" w:rsidRPr="000269A7">
        <w:rPr>
          <w:lang w:val="vi-VN"/>
        </w:rPr>
        <w:t xml:space="preserve"> các luật kết hợp </w:t>
      </w:r>
      <w:r w:rsidR="00712786">
        <w:t>trong</w:t>
      </w:r>
      <w:r w:rsidR="00712786" w:rsidRPr="000269A7">
        <w:rPr>
          <w:lang w:val="vi-VN"/>
        </w:rPr>
        <w:t xml:space="preserve"> ontology bệnh </w:t>
      </w:r>
      <w:r w:rsidR="00712786">
        <w:t xml:space="preserve"> và ứng dụng </w:t>
      </w:r>
      <w:r w:rsidR="00712786" w:rsidRPr="000269A7">
        <w:rPr>
          <w:lang w:val="vi-VN"/>
        </w:rPr>
        <w:t xml:space="preserve">xây dựng Hệ thống tìm kiếm ngữ nghĩa thông tin bệnh có hỗ trợ tương tác với người sử dụng bằng các gợi ý dựa trên tập luật kết hợp giữa các triệu chứng và luật </w:t>
      </w:r>
      <w:r w:rsidR="00712786" w:rsidRPr="000269A7">
        <w:rPr>
          <w:iCs/>
          <w:lang w:val="vi-VN"/>
        </w:rPr>
        <w:t xml:space="preserve">kết hợp ngữ nghĩa </w:t>
      </w:r>
      <w:r w:rsidR="00712786" w:rsidRPr="000269A7">
        <w:rPr>
          <w:lang w:val="vi-VN"/>
        </w:rPr>
        <w:t>từ các mối quan hệ trên Ontology bệnh</w:t>
      </w:r>
      <w:r w:rsidR="00712786">
        <w:t>.</w:t>
      </w:r>
    </w:p>
    <w:p w:rsidR="00846C92" w:rsidRPr="00017961" w:rsidRDefault="00EE2710" w:rsidP="00A91575">
      <w:pPr>
        <w:pStyle w:val="Mc11"/>
        <w:spacing w:line="312" w:lineRule="auto"/>
        <w:rPr>
          <w:i/>
          <w:iCs/>
        </w:rPr>
      </w:pPr>
      <w:bookmarkStart w:id="21" w:name="_Toc460284446"/>
      <w:bookmarkStart w:id="22" w:name="_Toc460855195"/>
      <w:bookmarkStart w:id="23" w:name="_Toc481099527"/>
      <w:bookmarkStart w:id="24" w:name="_Toc509929483"/>
      <w:bookmarkStart w:id="25" w:name="_Toc510516179"/>
      <w:bookmarkStart w:id="26" w:name="_Toc510527540"/>
      <w:bookmarkStart w:id="27" w:name="_Toc4048657"/>
      <w:bookmarkEnd w:id="14"/>
      <w:bookmarkEnd w:id="15"/>
      <w:bookmarkEnd w:id="16"/>
      <w:bookmarkEnd w:id="17"/>
      <w:bookmarkEnd w:id="18"/>
      <w:bookmarkEnd w:id="19"/>
      <w:bookmarkEnd w:id="20"/>
      <w:r w:rsidRPr="000269A7">
        <w:t xml:space="preserve">2. </w:t>
      </w:r>
      <w:r w:rsidR="00846C92" w:rsidRPr="00017961">
        <w:t>Đối tượng và phạm vi nghiên cứu của đề tài luận án</w:t>
      </w:r>
      <w:bookmarkEnd w:id="21"/>
      <w:bookmarkEnd w:id="22"/>
      <w:bookmarkEnd w:id="23"/>
      <w:bookmarkEnd w:id="24"/>
      <w:bookmarkEnd w:id="25"/>
      <w:bookmarkEnd w:id="26"/>
      <w:bookmarkEnd w:id="27"/>
    </w:p>
    <w:p w:rsidR="008417EF" w:rsidRPr="000269A7" w:rsidRDefault="008417EF" w:rsidP="00A91575">
      <w:pPr>
        <w:spacing w:line="312" w:lineRule="auto"/>
        <w:ind w:firstLine="567"/>
        <w:jc w:val="both"/>
        <w:rPr>
          <w:lang w:val="vi-VN"/>
        </w:rPr>
      </w:pPr>
      <w:bookmarkStart w:id="28" w:name="_Toc460284447"/>
      <w:bookmarkStart w:id="29" w:name="_Toc460855196"/>
      <w:bookmarkStart w:id="30" w:name="_Toc481099528"/>
      <w:bookmarkStart w:id="31" w:name="_Toc509929484"/>
      <w:bookmarkStart w:id="32" w:name="_Toc510516180"/>
      <w:bookmarkStart w:id="33" w:name="_Toc510527541"/>
      <w:bookmarkStart w:id="34" w:name="_Toc4048658"/>
      <w:r w:rsidRPr="000269A7">
        <w:rPr>
          <w:lang w:val="vi-VN"/>
        </w:rPr>
        <w:t>- Phương pháp thu thập thông tin bằng trích rút đặc trưng văn bản;</w:t>
      </w:r>
    </w:p>
    <w:p w:rsidR="008417EF" w:rsidRPr="000269A7" w:rsidRDefault="008417EF" w:rsidP="00A91575">
      <w:pPr>
        <w:spacing w:line="312" w:lineRule="auto"/>
        <w:ind w:firstLine="567"/>
        <w:jc w:val="both"/>
        <w:rPr>
          <w:lang w:val="vi-VN"/>
        </w:rPr>
      </w:pPr>
      <w:r w:rsidRPr="000269A7">
        <w:rPr>
          <w:lang w:val="vi-VN"/>
        </w:rPr>
        <w:t>- Phương pháp xây dựng, tổ chức lưu trữ, quản lý và khai thác sử dụng tri thức dưới dạng ontology;</w:t>
      </w:r>
    </w:p>
    <w:p w:rsidR="008417EF" w:rsidRPr="000269A7" w:rsidRDefault="008417EF" w:rsidP="00A91575">
      <w:pPr>
        <w:spacing w:line="312" w:lineRule="auto"/>
        <w:ind w:firstLine="567"/>
        <w:jc w:val="both"/>
        <w:rPr>
          <w:lang w:val="vi-VN"/>
        </w:rPr>
      </w:pPr>
      <w:r w:rsidRPr="000269A7">
        <w:rPr>
          <w:lang w:val="vi-VN"/>
        </w:rPr>
        <w:t>- Phương pháp khai phá luật kết hợp trong Ontology bệnh;</w:t>
      </w:r>
    </w:p>
    <w:p w:rsidR="008417EF" w:rsidRPr="000269A7" w:rsidRDefault="008417EF" w:rsidP="00A91575">
      <w:pPr>
        <w:spacing w:line="312" w:lineRule="auto"/>
        <w:ind w:firstLine="567"/>
        <w:jc w:val="both"/>
        <w:rPr>
          <w:lang w:val="vi-VN"/>
        </w:rPr>
      </w:pPr>
      <w:r w:rsidRPr="000269A7">
        <w:rPr>
          <w:lang w:val="vi-VN"/>
        </w:rPr>
        <w:lastRenderedPageBreak/>
        <w:t>- Các mô hình tìm kiếm;</w:t>
      </w:r>
    </w:p>
    <w:p w:rsidR="006547CD" w:rsidRPr="000269A7" w:rsidRDefault="008417EF" w:rsidP="00A91575">
      <w:pPr>
        <w:spacing w:line="312" w:lineRule="auto"/>
        <w:ind w:firstLine="567"/>
        <w:jc w:val="both"/>
        <w:rPr>
          <w:spacing w:val="-6"/>
          <w:lang w:val="vi-VN"/>
        </w:rPr>
      </w:pPr>
      <w:r w:rsidRPr="000269A7">
        <w:rPr>
          <w:lang w:val="vi-VN"/>
        </w:rPr>
        <w:t>- Phân tích thiết kế và xây dựng Hệ thống tìm kiếm ngữ nghĩa có tương tác thông tin bệnh.</w:t>
      </w:r>
    </w:p>
    <w:p w:rsidR="00846C92" w:rsidRPr="000A3986" w:rsidRDefault="00EE2710" w:rsidP="00A91575">
      <w:pPr>
        <w:pStyle w:val="Mc11"/>
        <w:spacing w:line="312" w:lineRule="auto"/>
        <w:rPr>
          <w:i/>
          <w:iCs/>
        </w:rPr>
      </w:pPr>
      <w:r w:rsidRPr="000269A7">
        <w:t xml:space="preserve">3. </w:t>
      </w:r>
      <w:r w:rsidR="00846C92" w:rsidRPr="000A3986">
        <w:t>Nội dung nghiên cứu</w:t>
      </w:r>
      <w:bookmarkEnd w:id="28"/>
      <w:bookmarkEnd w:id="29"/>
      <w:bookmarkEnd w:id="30"/>
      <w:bookmarkEnd w:id="31"/>
      <w:bookmarkEnd w:id="32"/>
      <w:bookmarkEnd w:id="33"/>
      <w:r w:rsidR="00846C92" w:rsidRPr="000A3986">
        <w:t xml:space="preserve"> đề tài luận án</w:t>
      </w:r>
      <w:bookmarkEnd w:id="34"/>
    </w:p>
    <w:p w:rsidR="008417EF" w:rsidRPr="00A91575" w:rsidRDefault="008417EF" w:rsidP="00A91575">
      <w:pPr>
        <w:pStyle w:val="ListParagraph"/>
        <w:numPr>
          <w:ilvl w:val="0"/>
          <w:numId w:val="47"/>
        </w:numPr>
        <w:spacing w:line="312" w:lineRule="auto"/>
        <w:jc w:val="both"/>
        <w:rPr>
          <w:spacing w:val="-6"/>
          <w:lang w:val="vi-VN"/>
        </w:rPr>
      </w:pPr>
      <w:bookmarkStart w:id="35" w:name="_Toc460284450"/>
      <w:bookmarkStart w:id="36" w:name="_Toc460855199"/>
      <w:bookmarkStart w:id="37" w:name="_Toc481099531"/>
      <w:bookmarkStart w:id="38" w:name="_Toc509929487"/>
      <w:bookmarkStart w:id="39" w:name="_Toc510516183"/>
      <w:bookmarkStart w:id="40" w:name="_Toc510527544"/>
      <w:bookmarkStart w:id="41" w:name="_Toc4048661"/>
      <w:r w:rsidRPr="00A91575">
        <w:rPr>
          <w:spacing w:val="-6"/>
          <w:lang w:val="vi-VN"/>
        </w:rPr>
        <w:t>Thu thập thông tin nhờ trích rút đặc trưng văn bản;</w:t>
      </w:r>
    </w:p>
    <w:p w:rsidR="008417EF" w:rsidRPr="00A91575" w:rsidRDefault="008417EF" w:rsidP="00A91575">
      <w:pPr>
        <w:pStyle w:val="ListParagraph"/>
        <w:numPr>
          <w:ilvl w:val="0"/>
          <w:numId w:val="47"/>
        </w:numPr>
        <w:spacing w:line="312" w:lineRule="auto"/>
        <w:jc w:val="both"/>
        <w:rPr>
          <w:spacing w:val="-6"/>
          <w:lang w:val="vi-VN"/>
        </w:rPr>
      </w:pPr>
      <w:r w:rsidRPr="00A91575">
        <w:rPr>
          <w:spacing w:val="-6"/>
          <w:lang w:val="vi-VN"/>
        </w:rPr>
        <w:t xml:space="preserve">Xây dựng, tổ chức lưu trữ, quản lý và khai thác sử dụng tri thức Ontology bệnh </w:t>
      </w:r>
      <w:r w:rsidRPr="000269A7">
        <w:rPr>
          <w:i/>
          <w:iCs/>
          <w:spacing w:val="-6"/>
          <w:lang w:val="vi-VN"/>
        </w:rPr>
        <w:t>DO</w:t>
      </w:r>
      <w:r w:rsidRPr="00A91575">
        <w:rPr>
          <w:spacing w:val="-6"/>
          <w:lang w:val="vi-VN"/>
        </w:rPr>
        <w:t xml:space="preserve"> (Disease Ontology);</w:t>
      </w:r>
    </w:p>
    <w:p w:rsidR="008417EF" w:rsidRPr="00A91575" w:rsidRDefault="008417EF" w:rsidP="00A91575">
      <w:pPr>
        <w:pStyle w:val="ListParagraph"/>
        <w:numPr>
          <w:ilvl w:val="0"/>
          <w:numId w:val="47"/>
        </w:numPr>
        <w:spacing w:line="312" w:lineRule="auto"/>
        <w:jc w:val="both"/>
        <w:rPr>
          <w:spacing w:val="-6"/>
          <w:lang w:val="vi-VN"/>
        </w:rPr>
      </w:pPr>
      <w:r w:rsidRPr="00A91575">
        <w:rPr>
          <w:spacing w:val="-6"/>
          <w:lang w:val="vi-VN"/>
        </w:rPr>
        <w:t>Xác định luật kết hợp trong Ontology bệnh;</w:t>
      </w:r>
    </w:p>
    <w:p w:rsidR="008417EF" w:rsidRPr="00A91575" w:rsidRDefault="008417EF" w:rsidP="00A91575">
      <w:pPr>
        <w:pStyle w:val="ListParagraph"/>
        <w:numPr>
          <w:ilvl w:val="0"/>
          <w:numId w:val="47"/>
        </w:numPr>
        <w:spacing w:line="312" w:lineRule="auto"/>
        <w:jc w:val="both"/>
        <w:rPr>
          <w:spacing w:val="-6"/>
          <w:lang w:val="vi-VN"/>
        </w:rPr>
      </w:pPr>
      <w:r w:rsidRPr="00A91575">
        <w:rPr>
          <w:spacing w:val="-6"/>
          <w:lang w:val="vi-VN"/>
        </w:rPr>
        <w:t>Giải pháp tìm kiếm ngữ nghĩa có tương tác thông tin bệnh gợi ý người sử dụng xác định câu truy vấn cho phép nhận được kết quả tìm kiếm đúng ý định;</w:t>
      </w:r>
    </w:p>
    <w:p w:rsidR="008417EF" w:rsidRPr="00A91575" w:rsidRDefault="008417EF" w:rsidP="00A91575">
      <w:pPr>
        <w:pStyle w:val="ListParagraph"/>
        <w:numPr>
          <w:ilvl w:val="0"/>
          <w:numId w:val="47"/>
        </w:numPr>
        <w:spacing w:line="312" w:lineRule="auto"/>
        <w:jc w:val="both"/>
        <w:rPr>
          <w:spacing w:val="-6"/>
          <w:lang w:val="vi-VN"/>
        </w:rPr>
      </w:pPr>
      <w:r w:rsidRPr="00A91575">
        <w:rPr>
          <w:spacing w:val="-6"/>
          <w:lang w:val="vi-VN"/>
        </w:rPr>
        <w:t>Hệ thống tìm kiếm ngữ nghĩa có tương tác thông tin bệnh.</w:t>
      </w:r>
    </w:p>
    <w:p w:rsidR="00A106E1" w:rsidRPr="00A106E1" w:rsidRDefault="00A106E1" w:rsidP="00A91575">
      <w:pPr>
        <w:pStyle w:val="Mc11"/>
        <w:spacing w:line="312" w:lineRule="auto"/>
      </w:pPr>
      <w:bookmarkStart w:id="42" w:name="_Toc38228846"/>
      <w:r w:rsidRPr="000269A7">
        <w:t>4</w:t>
      </w:r>
      <w:r w:rsidRPr="00A106E1">
        <w:t>. Phương pháp nghiên cứu đề tài luận án</w:t>
      </w:r>
      <w:bookmarkEnd w:id="42"/>
    </w:p>
    <w:p w:rsidR="00A106E1" w:rsidRPr="000269A7" w:rsidRDefault="00A106E1" w:rsidP="00A91575">
      <w:pPr>
        <w:pStyle w:val="ListParagraph"/>
        <w:numPr>
          <w:ilvl w:val="0"/>
          <w:numId w:val="46"/>
        </w:numPr>
        <w:spacing w:line="312" w:lineRule="auto"/>
        <w:jc w:val="both"/>
        <w:rPr>
          <w:lang w:val="vi-VN"/>
        </w:rPr>
      </w:pPr>
      <w:r w:rsidRPr="000269A7">
        <w:rPr>
          <w:lang w:val="vi-VN"/>
        </w:rPr>
        <w:t>Cơ sở lý thuyết về các mô hình tìm kiếm và phương pháp sử dụng ontology trong các hệ thống tìm kiếm; Cơ sở lý thuyết xây dựng ontology;</w:t>
      </w:r>
    </w:p>
    <w:p w:rsidR="00A106E1" w:rsidRPr="000269A7" w:rsidRDefault="00A106E1" w:rsidP="00A91575">
      <w:pPr>
        <w:pStyle w:val="ListParagraph"/>
        <w:numPr>
          <w:ilvl w:val="0"/>
          <w:numId w:val="46"/>
        </w:numPr>
        <w:spacing w:line="312" w:lineRule="auto"/>
        <w:jc w:val="both"/>
        <w:rPr>
          <w:lang w:val="vi-VN"/>
        </w:rPr>
      </w:pPr>
      <w:r w:rsidRPr="000269A7">
        <w:rPr>
          <w:lang w:val="vi-VN"/>
        </w:rPr>
        <w:t xml:space="preserve">Phương pháp xây dựng và làm </w:t>
      </w:r>
      <w:r w:rsidR="00D8353B">
        <w:rPr>
          <w:lang w:val="vi-VN"/>
        </w:rPr>
        <w:t>giàu</w:t>
      </w:r>
      <w:r w:rsidRPr="000269A7">
        <w:rPr>
          <w:lang w:val="vi-VN"/>
        </w:rPr>
        <w:t xml:space="preserve"> Ontology bệnh tiếng Việt;</w:t>
      </w:r>
    </w:p>
    <w:p w:rsidR="00A106E1" w:rsidRPr="000269A7" w:rsidRDefault="00A106E1" w:rsidP="00A91575">
      <w:pPr>
        <w:pStyle w:val="ListParagraph"/>
        <w:numPr>
          <w:ilvl w:val="0"/>
          <w:numId w:val="46"/>
        </w:numPr>
        <w:spacing w:line="312" w:lineRule="auto"/>
        <w:jc w:val="both"/>
        <w:rPr>
          <w:lang w:val="vi-VN"/>
        </w:rPr>
      </w:pPr>
      <w:r w:rsidRPr="000269A7">
        <w:rPr>
          <w:lang w:val="vi-VN"/>
        </w:rPr>
        <w:t xml:space="preserve">Phương pháp xây dựng hệ thống kiếm ngữ nghĩa </w:t>
      </w:r>
      <w:r w:rsidR="005150B1" w:rsidRPr="000269A7">
        <w:rPr>
          <w:lang w:val="vi-VN"/>
        </w:rPr>
        <w:t xml:space="preserve">có tương tác </w:t>
      </w:r>
      <w:r w:rsidRPr="000269A7">
        <w:rPr>
          <w:lang w:val="vi-VN"/>
        </w:rPr>
        <w:t>và áp dụng xây dựng hệ thống tìm kiếm ngữ nghĩa có tương tác thông tin bệnh.</w:t>
      </w:r>
    </w:p>
    <w:p w:rsidR="008417EF" w:rsidRDefault="00A106E1" w:rsidP="00A91575">
      <w:pPr>
        <w:pStyle w:val="Mc11"/>
        <w:spacing w:line="312" w:lineRule="auto"/>
        <w:rPr>
          <w:b w:val="0"/>
        </w:rPr>
      </w:pPr>
      <w:r w:rsidRPr="000269A7">
        <w:t>5</w:t>
      </w:r>
      <w:r w:rsidR="00EE2710" w:rsidRPr="000269A7">
        <w:t xml:space="preserve">. </w:t>
      </w:r>
      <w:r w:rsidR="00A771B3" w:rsidRPr="000A3986">
        <w:t>N</w:t>
      </w:r>
      <w:r w:rsidR="00846C92" w:rsidRPr="000A3986">
        <w:t xml:space="preserve">hững điểm mới của </w:t>
      </w:r>
      <w:r w:rsidR="00846C92" w:rsidRPr="000A3986">
        <w:rPr>
          <w:lang w:val="fr-FR"/>
        </w:rPr>
        <w:t>đề</w:t>
      </w:r>
      <w:r w:rsidR="004436A0">
        <w:rPr>
          <w:lang w:val="fr-FR"/>
        </w:rPr>
        <w:t xml:space="preserve"> </w:t>
      </w:r>
      <w:r w:rsidR="00846C92" w:rsidRPr="000A3986">
        <w:rPr>
          <w:lang w:val="fr-FR"/>
        </w:rPr>
        <w:t>tài</w:t>
      </w:r>
      <w:r w:rsidR="004436A0">
        <w:rPr>
          <w:lang w:val="fr-FR"/>
        </w:rPr>
        <w:t xml:space="preserve"> </w:t>
      </w:r>
      <w:r w:rsidR="00846C92" w:rsidRPr="000A3986">
        <w:t>luận án</w:t>
      </w:r>
      <w:bookmarkEnd w:id="35"/>
      <w:bookmarkEnd w:id="36"/>
      <w:bookmarkEnd w:id="37"/>
      <w:bookmarkEnd w:id="38"/>
      <w:bookmarkEnd w:id="39"/>
      <w:bookmarkEnd w:id="40"/>
      <w:bookmarkEnd w:id="41"/>
    </w:p>
    <w:p w:rsidR="008417EF" w:rsidRPr="000269A7" w:rsidRDefault="00A91575" w:rsidP="00A91575">
      <w:pPr>
        <w:spacing w:line="312" w:lineRule="auto"/>
        <w:jc w:val="both"/>
        <w:rPr>
          <w:lang w:val="vi-VN"/>
        </w:rPr>
      </w:pPr>
      <w:r w:rsidRPr="000269A7">
        <w:rPr>
          <w:lang w:val="vi-VN"/>
        </w:rPr>
        <w:tab/>
      </w:r>
      <w:r w:rsidR="008417EF" w:rsidRPr="008417EF">
        <w:rPr>
          <w:lang w:val="vi-VN"/>
        </w:rPr>
        <w:t>(1)</w:t>
      </w:r>
      <w:r w:rsidR="008417EF" w:rsidRPr="000269A7">
        <w:rPr>
          <w:lang w:val="vi-VN"/>
        </w:rPr>
        <w:t xml:space="preserve"> Đề xuất phương pháp</w:t>
      </w:r>
      <w:r w:rsidR="008417EF" w:rsidRPr="008417EF">
        <w:rPr>
          <w:lang w:val="vi-VN"/>
        </w:rPr>
        <w:t xml:space="preserve"> trích</w:t>
      </w:r>
      <w:r w:rsidR="008417EF" w:rsidRPr="000269A7">
        <w:rPr>
          <w:lang w:val="vi-VN"/>
        </w:rPr>
        <w:t xml:space="preserve"> rút bộ ba (triple) dựa trên mô hình cú pháp, trích rút các bộ ba từ dữ liệu văn bản phục vụ cho việc xây dựng đặc trưng của văn bản [CTLA3];</w:t>
      </w:r>
    </w:p>
    <w:p w:rsidR="008417EF" w:rsidRPr="000269A7" w:rsidRDefault="00A91575" w:rsidP="00A91575">
      <w:pPr>
        <w:spacing w:line="312" w:lineRule="auto"/>
        <w:jc w:val="both"/>
        <w:rPr>
          <w:iCs/>
          <w:lang w:val="vi-VN"/>
        </w:rPr>
      </w:pPr>
      <w:r w:rsidRPr="000269A7">
        <w:rPr>
          <w:lang w:val="vi-VN"/>
        </w:rPr>
        <w:tab/>
      </w:r>
      <w:r w:rsidR="008417EF" w:rsidRPr="000269A7">
        <w:rPr>
          <w:lang w:val="vi-VN"/>
        </w:rPr>
        <w:t xml:space="preserve">(2) Đề xuất phương pháp tìm kiếm đa diện dữ liệu văn bản và cá nhân hoá tìm kiếm đa diện sử dụng dữ liệu định </w:t>
      </w:r>
      <w:r w:rsidR="008417EF" w:rsidRPr="000269A7">
        <w:rPr>
          <w:lang w:val="vi-VN"/>
        </w:rPr>
        <w:lastRenderedPageBreak/>
        <w:t xml:space="preserve">hướng xử lý nhập nhằng của </w:t>
      </w:r>
      <w:r w:rsidR="008417EF" w:rsidRPr="000269A7">
        <w:rPr>
          <w:i/>
          <w:iCs/>
          <w:lang w:val="vi-VN"/>
        </w:rPr>
        <w:t>Wikipedia Disambiguation</w:t>
      </w:r>
      <w:r w:rsidR="008417EF" w:rsidRPr="000269A7">
        <w:rPr>
          <w:iCs/>
          <w:lang w:val="vi-VN"/>
        </w:rPr>
        <w:t xml:space="preserve"> [CTLA3</w:t>
      </w:r>
      <w:r w:rsidRPr="000269A7">
        <w:rPr>
          <w:iCs/>
          <w:lang w:val="vi-VN"/>
        </w:rPr>
        <w:t>]</w:t>
      </w:r>
      <w:r w:rsidR="008417EF" w:rsidRPr="000269A7">
        <w:rPr>
          <w:iCs/>
          <w:lang w:val="vi-VN"/>
        </w:rPr>
        <w:t xml:space="preserve">, </w:t>
      </w:r>
      <w:r w:rsidRPr="000269A7">
        <w:rPr>
          <w:iCs/>
          <w:lang w:val="vi-VN"/>
        </w:rPr>
        <w:t>[</w:t>
      </w:r>
      <w:r w:rsidR="008417EF" w:rsidRPr="000269A7">
        <w:rPr>
          <w:iCs/>
          <w:lang w:val="vi-VN"/>
        </w:rPr>
        <w:t>CTLA4];</w:t>
      </w:r>
    </w:p>
    <w:p w:rsidR="008417EF" w:rsidRPr="000269A7" w:rsidRDefault="00A91575" w:rsidP="00A91575">
      <w:pPr>
        <w:spacing w:line="312" w:lineRule="auto"/>
        <w:jc w:val="both"/>
        <w:rPr>
          <w:lang w:val="vi-VN"/>
        </w:rPr>
      </w:pPr>
      <w:r w:rsidRPr="000269A7">
        <w:rPr>
          <w:lang w:val="vi-VN"/>
        </w:rPr>
        <w:tab/>
      </w:r>
      <w:r w:rsidR="008417EF" w:rsidRPr="000269A7">
        <w:rPr>
          <w:lang w:val="vi-VN"/>
        </w:rPr>
        <w:t>(3) Đề xuất phương pháp khai phá luật kết hợp trong Ontology bệnh (ASO-Apriori) [CTLA2] dựa trên 02 độ đo mới: độ hỗ trợ mở rộng và độ tin cậy mở rộng và kh</w:t>
      </w:r>
      <w:r w:rsidR="000E1B67" w:rsidRPr="000269A7">
        <w:rPr>
          <w:lang w:val="vi-VN"/>
        </w:rPr>
        <w:t>a</w:t>
      </w:r>
      <w:r w:rsidR="008417EF" w:rsidRPr="000269A7">
        <w:rPr>
          <w:lang w:val="vi-VN"/>
        </w:rPr>
        <w:t>i phá luật kết hợp ngữ nghĩa giữa các mối quan hệ trong Ontology bệnh;</w:t>
      </w:r>
    </w:p>
    <w:p w:rsidR="008417EF" w:rsidRPr="000269A7" w:rsidRDefault="00A91575" w:rsidP="00A91575">
      <w:pPr>
        <w:spacing w:line="312" w:lineRule="auto"/>
        <w:jc w:val="both"/>
        <w:rPr>
          <w:lang w:val="vi-VN"/>
        </w:rPr>
      </w:pPr>
      <w:r w:rsidRPr="000269A7">
        <w:rPr>
          <w:lang w:val="vi-VN"/>
        </w:rPr>
        <w:tab/>
      </w:r>
      <w:r w:rsidR="008417EF" w:rsidRPr="000269A7">
        <w:rPr>
          <w:lang w:val="vi-VN"/>
        </w:rPr>
        <w:t>(4) Xây dựng Ontology bệnh tiếng Việt [CTLA1];</w:t>
      </w:r>
    </w:p>
    <w:p w:rsidR="008417EF" w:rsidRPr="008417EF" w:rsidRDefault="00A91575" w:rsidP="00A91575">
      <w:pPr>
        <w:spacing w:line="312" w:lineRule="auto"/>
        <w:jc w:val="both"/>
        <w:rPr>
          <w:lang w:val="vi-VN"/>
        </w:rPr>
      </w:pPr>
      <w:r w:rsidRPr="000269A7">
        <w:rPr>
          <w:lang w:val="vi-VN"/>
        </w:rPr>
        <w:tab/>
      </w:r>
      <w:r w:rsidR="008417EF" w:rsidRPr="000269A7">
        <w:rPr>
          <w:lang w:val="vi-VN"/>
        </w:rPr>
        <w:t xml:space="preserve">(5) Đề xuất phương pháp và xây dựng Hệ thống tìm kiếm ngữ nghĩa thông tin bệnh có hỗ trợ tương tác với người sử dụng bằng các gợi ý dựa trên tập luật kết hợp giữa các triệu chứng và luật </w:t>
      </w:r>
      <w:r w:rsidR="008417EF" w:rsidRPr="000269A7">
        <w:rPr>
          <w:iCs/>
          <w:lang w:val="vi-VN"/>
        </w:rPr>
        <w:t xml:space="preserve">kết hợp ngữ nghĩa </w:t>
      </w:r>
      <w:r w:rsidR="008417EF" w:rsidRPr="000269A7">
        <w:rPr>
          <w:lang w:val="vi-VN"/>
        </w:rPr>
        <w:t>từ các mối quan hệ trên Ontology bệnh [CTLA1].</w:t>
      </w:r>
    </w:p>
    <w:p w:rsidR="008417EF" w:rsidRDefault="00A106E1" w:rsidP="00A91575">
      <w:pPr>
        <w:pStyle w:val="Mc11"/>
        <w:spacing w:line="312" w:lineRule="auto"/>
        <w:rPr>
          <w:b w:val="0"/>
        </w:rPr>
      </w:pPr>
      <w:r w:rsidRPr="000269A7">
        <w:t>6</w:t>
      </w:r>
      <w:r w:rsidR="00EE2710" w:rsidRPr="000269A7">
        <w:t xml:space="preserve">. </w:t>
      </w:r>
      <w:r w:rsidR="00846C92" w:rsidRPr="000A3986">
        <w:t>Ý nghĩa khoa học</w:t>
      </w:r>
      <w:bookmarkStart w:id="43" w:name="_Toc460284452"/>
      <w:bookmarkStart w:id="44" w:name="_Toc460855201"/>
      <w:bookmarkStart w:id="45" w:name="_Toc481099533"/>
      <w:bookmarkStart w:id="46" w:name="_Toc509929489"/>
      <w:bookmarkStart w:id="47" w:name="_Toc510516185"/>
      <w:bookmarkStart w:id="48" w:name="_Toc510527546"/>
      <w:bookmarkStart w:id="49" w:name="_Toc4048663"/>
    </w:p>
    <w:p w:rsidR="008417EF" w:rsidRPr="000269A7" w:rsidRDefault="008417EF" w:rsidP="00A91575">
      <w:pPr>
        <w:pStyle w:val="ListParagraph"/>
        <w:numPr>
          <w:ilvl w:val="0"/>
          <w:numId w:val="0"/>
        </w:numPr>
        <w:spacing w:line="312" w:lineRule="auto"/>
        <w:ind w:firstLine="720"/>
        <w:jc w:val="both"/>
        <w:rPr>
          <w:lang w:val="vi-VN"/>
        </w:rPr>
      </w:pPr>
      <w:r w:rsidRPr="008417EF">
        <w:rPr>
          <w:lang w:val="vi-VN"/>
        </w:rPr>
        <w:t xml:space="preserve">Luận án </w:t>
      </w:r>
      <w:r w:rsidRPr="000269A7">
        <w:rPr>
          <w:lang w:val="vi-VN"/>
        </w:rPr>
        <w:t>mở</w:t>
      </w:r>
      <w:r w:rsidRPr="008417EF">
        <w:rPr>
          <w:lang w:val="vi-VN"/>
        </w:rPr>
        <w:t xml:space="preserve"> ra hướng nghiên cứu mới </w:t>
      </w:r>
      <w:r w:rsidRPr="000269A7">
        <w:rPr>
          <w:lang w:val="vi-VN"/>
        </w:rPr>
        <w:t xml:space="preserve">về tích hợp ontology và sử dụng </w:t>
      </w:r>
      <w:r w:rsidRPr="008417EF">
        <w:rPr>
          <w:lang w:val="vi-VN"/>
        </w:rPr>
        <w:t xml:space="preserve">luật kết hợp </w:t>
      </w:r>
      <w:r w:rsidRPr="000269A7">
        <w:rPr>
          <w:lang w:val="vi-VN"/>
        </w:rPr>
        <w:t>trong hệ thống tìm kiếm th</w:t>
      </w:r>
      <w:r w:rsidR="000D16DD" w:rsidRPr="000269A7">
        <w:rPr>
          <w:lang w:val="vi-VN"/>
        </w:rPr>
        <w:t>ô</w:t>
      </w:r>
      <w:r w:rsidRPr="000269A7">
        <w:rPr>
          <w:lang w:val="vi-VN"/>
        </w:rPr>
        <w:t>ng minh có tương tác</w:t>
      </w:r>
      <w:r w:rsidRPr="008417EF">
        <w:rPr>
          <w:lang w:val="vi-VN"/>
        </w:rPr>
        <w:t>.</w:t>
      </w:r>
      <w:r w:rsidRPr="000269A7">
        <w:rPr>
          <w:lang w:val="vi-VN"/>
        </w:rPr>
        <w:t xml:space="preserve"> Hệ thống tìm kiếm ngữ nghĩa thông </w:t>
      </w:r>
      <w:r w:rsidRPr="008417EF">
        <w:rPr>
          <w:lang w:val="vi-VN"/>
        </w:rPr>
        <w:t>tin</w:t>
      </w:r>
      <w:r w:rsidRPr="000269A7">
        <w:rPr>
          <w:lang w:val="vi-VN"/>
        </w:rPr>
        <w:t xml:space="preserve"> bệnh thực sự hữu ích trong thực tế, giúp người sử dụng dễ dàng lựa chọn các truy vấn phù hợp với ý định của họ mà không cần nhớ toàn bộ truy vấn.</w:t>
      </w:r>
    </w:p>
    <w:p w:rsidR="008417EF" w:rsidRPr="000269A7" w:rsidRDefault="008417EF" w:rsidP="00A91575">
      <w:pPr>
        <w:pStyle w:val="ListParagraph"/>
        <w:numPr>
          <w:ilvl w:val="0"/>
          <w:numId w:val="0"/>
        </w:numPr>
        <w:spacing w:line="312" w:lineRule="auto"/>
        <w:ind w:firstLine="720"/>
        <w:jc w:val="both"/>
        <w:rPr>
          <w:lang w:val="vi-VN"/>
        </w:rPr>
      </w:pPr>
      <w:r w:rsidRPr="000269A7">
        <w:rPr>
          <w:lang w:val="vi-VN"/>
        </w:rPr>
        <w:t>Các đề xuất của luận án còn có thể ứng dụng trong các hệ thống khác nhau, như: Đề xuất phương pháp</w:t>
      </w:r>
      <w:r w:rsidRPr="008417EF">
        <w:rPr>
          <w:lang w:val="vi-VN"/>
        </w:rPr>
        <w:t xml:space="preserve"> trích</w:t>
      </w:r>
      <w:r w:rsidRPr="000269A7">
        <w:rPr>
          <w:lang w:val="vi-VN"/>
        </w:rPr>
        <w:t xml:space="preserve"> rút bộ ba (triple) dựa trên mô hình cú pháp, trích rút các bộ ba từ dữ liệu văn bản phục vụ cho việc xây dựng đặc trưng của văn bản có thể sử dụng trong các hệ thống phân loại, phận cụm và tóm tắt văn bản; Đề xuất phương pháp tìm kiếm đa diện dữ liệu văn bản và cá nhân hoá tìm kiếm đa diện sử dụng dữ liệu định </w:t>
      </w:r>
      <w:r w:rsidRPr="000269A7">
        <w:rPr>
          <w:lang w:val="vi-VN"/>
        </w:rPr>
        <w:lastRenderedPageBreak/>
        <w:t xml:space="preserve">hướng xử lý nhập nhằng của </w:t>
      </w:r>
      <w:r w:rsidRPr="000269A7">
        <w:rPr>
          <w:i/>
          <w:iCs/>
          <w:lang w:val="vi-VN"/>
        </w:rPr>
        <w:t xml:space="preserve">Wikipedia Disambiguation </w:t>
      </w:r>
      <w:r w:rsidRPr="000269A7">
        <w:rPr>
          <w:iCs/>
          <w:lang w:val="vi-VN"/>
        </w:rPr>
        <w:t xml:space="preserve">có </w:t>
      </w:r>
      <w:r w:rsidRPr="008417EF">
        <w:rPr>
          <w:lang w:val="vi-VN"/>
        </w:rPr>
        <w:t>thể áp dụng cho các hệ thống khuyến nghị, các hệ chuyên gia</w:t>
      </w:r>
      <w:r w:rsidRPr="000269A7">
        <w:rPr>
          <w:lang w:val="vi-VN"/>
        </w:rPr>
        <w:t>.</w:t>
      </w:r>
    </w:p>
    <w:bookmarkEnd w:id="43"/>
    <w:bookmarkEnd w:id="44"/>
    <w:bookmarkEnd w:id="45"/>
    <w:bookmarkEnd w:id="46"/>
    <w:bookmarkEnd w:id="47"/>
    <w:bookmarkEnd w:id="48"/>
    <w:bookmarkEnd w:id="49"/>
    <w:p w:rsidR="00A106E1" w:rsidRDefault="00A106E1" w:rsidP="00A91575">
      <w:pPr>
        <w:pStyle w:val="Mc11"/>
        <w:spacing w:line="312" w:lineRule="auto"/>
      </w:pPr>
      <w:r w:rsidRPr="000269A7">
        <w:t xml:space="preserve">7. </w:t>
      </w:r>
      <w:r w:rsidR="00846C92" w:rsidRPr="000A3986">
        <w:t>Cấu trúc của luận án</w:t>
      </w:r>
    </w:p>
    <w:p w:rsidR="00A91575" w:rsidRDefault="00A91575" w:rsidP="00A91575">
      <w:pPr>
        <w:spacing w:line="312" w:lineRule="auto"/>
        <w:jc w:val="both"/>
        <w:rPr>
          <w:bCs/>
          <w:lang w:val="fr-CH" w:eastAsia="fr-CH"/>
        </w:rPr>
      </w:pPr>
      <w:r>
        <w:rPr>
          <w:bCs/>
          <w:lang w:val="fr-CH" w:eastAsia="fr-CH"/>
        </w:rPr>
        <w:tab/>
      </w:r>
      <w:r w:rsidR="00A106E1" w:rsidRPr="00A106E1">
        <w:rPr>
          <w:bCs/>
          <w:lang w:val="fr-CH" w:eastAsia="fr-CH"/>
        </w:rPr>
        <w:t xml:space="preserve">Luận án </w:t>
      </w:r>
      <w:r w:rsidR="00846C92" w:rsidRPr="00A106E1">
        <w:rPr>
          <w:bCs/>
          <w:lang w:val="fr-CH" w:eastAsia="fr-CH"/>
        </w:rPr>
        <w:t>gồm 4 chương như sau:</w:t>
      </w:r>
    </w:p>
    <w:p w:rsidR="008417EF" w:rsidRPr="008417EF" w:rsidRDefault="008417EF" w:rsidP="00A91575">
      <w:pPr>
        <w:spacing w:line="312" w:lineRule="auto"/>
        <w:jc w:val="both"/>
        <w:rPr>
          <w:bCs/>
          <w:lang w:val="fr-CH" w:eastAsia="fr-CH"/>
        </w:rPr>
      </w:pPr>
      <w:r w:rsidRPr="008417EF">
        <w:rPr>
          <w:bCs/>
          <w:lang w:val="fr-CH" w:eastAsia="fr-CH"/>
        </w:rPr>
        <w:t>Chương 1. Kiến thức cơ sở</w:t>
      </w:r>
    </w:p>
    <w:p w:rsidR="008417EF" w:rsidRPr="008417EF" w:rsidRDefault="008417EF" w:rsidP="00A91575">
      <w:pPr>
        <w:spacing w:line="312" w:lineRule="auto"/>
        <w:jc w:val="both"/>
        <w:rPr>
          <w:bCs/>
          <w:lang w:val="fr-CH" w:eastAsia="fr-CH"/>
        </w:rPr>
      </w:pPr>
      <w:r w:rsidRPr="008417EF">
        <w:rPr>
          <w:bCs/>
          <w:lang w:val="fr-CH" w:eastAsia="fr-CH"/>
        </w:rPr>
        <w:t>Chương 2. Tìm kiếm ngữ nghĩa dựa trên nội dung văn bản</w:t>
      </w:r>
    </w:p>
    <w:p w:rsidR="008417EF" w:rsidRPr="008417EF" w:rsidRDefault="008417EF" w:rsidP="00A91575">
      <w:pPr>
        <w:spacing w:line="312" w:lineRule="auto"/>
        <w:jc w:val="both"/>
        <w:rPr>
          <w:bCs/>
          <w:lang w:val="fr-CH" w:eastAsia="fr-CH"/>
        </w:rPr>
      </w:pPr>
      <w:r w:rsidRPr="008417EF">
        <w:rPr>
          <w:bCs/>
          <w:lang w:val="fr-CH" w:eastAsia="fr-CH"/>
        </w:rPr>
        <w:t>Chương 3.Tìm kiếm ngữ nghĩa có tương tác</w:t>
      </w:r>
    </w:p>
    <w:p w:rsidR="008417EF" w:rsidRPr="00424BCB" w:rsidRDefault="008417EF" w:rsidP="00A91575">
      <w:pPr>
        <w:spacing w:line="312" w:lineRule="auto"/>
        <w:jc w:val="both"/>
        <w:rPr>
          <w:bCs/>
          <w:lang w:val="fr-CH" w:eastAsia="fr-CH"/>
        </w:rPr>
      </w:pPr>
      <w:r w:rsidRPr="008417EF">
        <w:rPr>
          <w:bCs/>
          <w:lang w:val="fr-CH" w:eastAsia="fr-CH"/>
        </w:rPr>
        <w:t>Chương 4. Xây dựng Hệ thống tra cứu, tìm kiếm ngữ nghĩa thông tin bệnh</w:t>
      </w:r>
    </w:p>
    <w:p w:rsidR="00846C92" w:rsidRPr="000269A7" w:rsidRDefault="00846C92" w:rsidP="00465EFD">
      <w:pPr>
        <w:pStyle w:val="Mc1"/>
      </w:pPr>
      <w:bookmarkStart w:id="50" w:name="_Toc4048665"/>
      <w:r w:rsidRPr="00584AD9">
        <w:t>CHƯƠNG</w:t>
      </w:r>
      <w:r w:rsidR="00C50FF7">
        <w:rPr>
          <w:lang w:val="en-US"/>
        </w:rPr>
        <w:t xml:space="preserve"> </w:t>
      </w:r>
      <w:r w:rsidRPr="00584AD9">
        <w:t xml:space="preserve">1. </w:t>
      </w:r>
      <w:bookmarkEnd w:id="50"/>
      <w:r w:rsidR="008417EF" w:rsidRPr="000269A7">
        <w:t>KIẾN THỨC CƠ SỞ</w:t>
      </w:r>
    </w:p>
    <w:p w:rsidR="00D43338" w:rsidRPr="000A3986" w:rsidRDefault="00D43338" w:rsidP="00A91575">
      <w:pPr>
        <w:pStyle w:val="Mc11"/>
        <w:spacing w:line="312" w:lineRule="auto"/>
      </w:pPr>
      <w:bookmarkStart w:id="51" w:name="_Toc481099552"/>
      <w:bookmarkStart w:id="52" w:name="_Toc509929503"/>
      <w:bookmarkStart w:id="53" w:name="_Toc510516198"/>
      <w:bookmarkStart w:id="54" w:name="_Toc510527561"/>
      <w:bookmarkStart w:id="55" w:name="_Toc4048666"/>
      <w:bookmarkStart w:id="56" w:name="OLE_LINK1"/>
      <w:bookmarkStart w:id="57" w:name="OLE_LINK2"/>
      <w:bookmarkStart w:id="58" w:name="OLE_LINK3"/>
      <w:bookmarkStart w:id="59" w:name="OLE_LINK4"/>
      <w:bookmarkStart w:id="60" w:name="_Toc481099536"/>
      <w:r w:rsidRPr="000A3986">
        <w:t>1.1. Ontology</w:t>
      </w:r>
      <w:bookmarkEnd w:id="51"/>
      <w:bookmarkEnd w:id="52"/>
      <w:bookmarkEnd w:id="53"/>
      <w:bookmarkEnd w:id="54"/>
      <w:bookmarkEnd w:id="55"/>
    </w:p>
    <w:p w:rsidR="008A474F" w:rsidRDefault="00A91575" w:rsidP="00A91575">
      <w:pPr>
        <w:spacing w:line="312" w:lineRule="auto"/>
        <w:jc w:val="both"/>
        <w:rPr>
          <w:lang w:val="vi-VN"/>
        </w:rPr>
      </w:pPr>
      <w:bookmarkStart w:id="61" w:name="_Toc509929506"/>
      <w:bookmarkStart w:id="62" w:name="_Toc145729322"/>
      <w:bookmarkStart w:id="63" w:name="_Toc145250535"/>
      <w:bookmarkStart w:id="64" w:name="_Toc139388704"/>
      <w:bookmarkStart w:id="65" w:name="_Toc510516201"/>
      <w:bookmarkStart w:id="66" w:name="_Toc510527564"/>
      <w:bookmarkStart w:id="67" w:name="_Toc4048669"/>
      <w:r w:rsidRPr="000269A7">
        <w:rPr>
          <w:b/>
          <w:lang w:val="fr-CH"/>
        </w:rPr>
        <w:tab/>
      </w:r>
      <w:r w:rsidR="00EE2710" w:rsidRPr="000269A7">
        <w:rPr>
          <w:b/>
          <w:lang w:val="fr-CH"/>
        </w:rPr>
        <w:t>Khái niệm:</w:t>
      </w:r>
      <w:r w:rsidR="008A474F" w:rsidRPr="008A474F">
        <w:rPr>
          <w:lang w:val="vi-VN"/>
        </w:rPr>
        <w:t>Theo [</w:t>
      </w:r>
      <w:r w:rsidR="008A474F" w:rsidRPr="000269A7">
        <w:rPr>
          <w:lang w:val="fr-CH"/>
        </w:rPr>
        <w:t>36</w:t>
      </w:r>
      <w:r w:rsidR="008A474F" w:rsidRPr="008A474F">
        <w:rPr>
          <w:lang w:val="vi-VN"/>
        </w:rPr>
        <w:t>], trong triết học</w:t>
      </w:r>
      <w:r w:rsidR="008A474F" w:rsidRPr="000269A7">
        <w:rPr>
          <w:lang w:val="fr-CH"/>
        </w:rPr>
        <w:t xml:space="preserve"> Ontology</w:t>
      </w:r>
      <w:r w:rsidR="008A474F" w:rsidRPr="008A474F">
        <w:rPr>
          <w:lang w:val="vi-VN"/>
        </w:rPr>
        <w:t xml:space="preserve"> được định nghĩa là “</w:t>
      </w:r>
      <w:r w:rsidR="008A474F" w:rsidRPr="008A474F">
        <w:rPr>
          <w:i/>
          <w:iCs/>
          <w:lang w:val="vi-VN"/>
        </w:rPr>
        <w:t>Triết lý về sự tồn tại</w:t>
      </w:r>
      <w:r w:rsidR="008A474F" w:rsidRPr="008A474F">
        <w:rPr>
          <w:lang w:val="vi-VN"/>
        </w:rPr>
        <w:t>”. Trong lĩnh vực tin học, Tom Gruber[</w:t>
      </w:r>
      <w:r w:rsidR="008A474F" w:rsidRPr="000269A7">
        <w:rPr>
          <w:lang w:val="vi-VN"/>
        </w:rPr>
        <w:t>36]</w:t>
      </w:r>
      <w:r w:rsidR="009674E5">
        <w:t xml:space="preserve"> </w:t>
      </w:r>
      <w:r w:rsidR="008A474F" w:rsidRPr="008A474F">
        <w:rPr>
          <w:lang w:val="vi-VN"/>
        </w:rPr>
        <w:t xml:space="preserve">định nghĩa </w:t>
      </w:r>
      <w:r w:rsidR="008A474F" w:rsidRPr="000269A7">
        <w:rPr>
          <w:lang w:val="vi-VN"/>
        </w:rPr>
        <w:t>Ontology</w:t>
      </w:r>
      <w:r w:rsidR="008A474F" w:rsidRPr="008A474F">
        <w:rPr>
          <w:lang w:val="vi-VN"/>
        </w:rPr>
        <w:t xml:space="preserve"> là “</w:t>
      </w:r>
      <w:r w:rsidR="008A474F" w:rsidRPr="008A474F">
        <w:rPr>
          <w:i/>
          <w:iCs/>
          <w:lang w:val="vi-VN"/>
        </w:rPr>
        <w:t xml:space="preserve">một biểu diễn tường minh </w:t>
      </w:r>
      <w:r w:rsidR="008A474F" w:rsidRPr="000269A7">
        <w:rPr>
          <w:i/>
          <w:iCs/>
          <w:lang w:val="vi-VN"/>
        </w:rPr>
        <w:t>các</w:t>
      </w:r>
      <w:r w:rsidR="008A474F" w:rsidRPr="008A474F">
        <w:rPr>
          <w:i/>
          <w:iCs/>
          <w:lang w:val="vi-VN"/>
        </w:rPr>
        <w:t xml:space="preserve"> khái niệm</w:t>
      </w:r>
      <w:r w:rsidR="008A474F">
        <w:rPr>
          <w:lang w:val="vi-VN"/>
        </w:rPr>
        <w:t xml:space="preserve">”, </w:t>
      </w:r>
      <w:r w:rsidR="008A474F" w:rsidRPr="000269A7">
        <w:rPr>
          <w:i/>
          <w:iCs/>
          <w:lang w:val="vi-VN"/>
        </w:rPr>
        <w:t>“</w:t>
      </w:r>
      <w:r w:rsidR="008A474F" w:rsidRPr="008A474F">
        <w:rPr>
          <w:i/>
          <w:iCs/>
          <w:lang w:val="vi-VN"/>
        </w:rPr>
        <w:t xml:space="preserve">một đặc tả tường minh, hình thức và chia sẻ về </w:t>
      </w:r>
      <w:r w:rsidR="008A474F" w:rsidRPr="000269A7">
        <w:rPr>
          <w:i/>
          <w:iCs/>
          <w:lang w:val="vi-VN"/>
        </w:rPr>
        <w:t>các</w:t>
      </w:r>
      <w:r w:rsidR="008A474F" w:rsidRPr="008A474F">
        <w:rPr>
          <w:i/>
          <w:iCs/>
          <w:lang w:val="vi-VN"/>
        </w:rPr>
        <w:t xml:space="preserve"> khái niệm dùng chung</w:t>
      </w:r>
      <w:r w:rsidR="008A474F" w:rsidRPr="008A474F">
        <w:rPr>
          <w:lang w:val="vi-VN"/>
        </w:rPr>
        <w:t xml:space="preserve">”. </w:t>
      </w:r>
    </w:p>
    <w:p w:rsidR="00EE2710" w:rsidRPr="000269A7" w:rsidRDefault="00A91575" w:rsidP="00A91575">
      <w:pPr>
        <w:spacing w:line="312" w:lineRule="auto"/>
        <w:jc w:val="both"/>
        <w:rPr>
          <w:lang w:val="vi-VN"/>
        </w:rPr>
      </w:pPr>
      <w:r w:rsidRPr="000269A7">
        <w:rPr>
          <w:b/>
          <w:lang w:val="vi-VN"/>
        </w:rPr>
        <w:tab/>
      </w:r>
      <w:r w:rsidR="00EE2710" w:rsidRPr="000269A7">
        <w:rPr>
          <w:b/>
          <w:lang w:val="vi-VN"/>
        </w:rPr>
        <w:t xml:space="preserve">Ứng dụng Ontology: </w:t>
      </w:r>
      <w:r w:rsidR="00EE2710" w:rsidRPr="00EE2710">
        <w:rPr>
          <w:lang w:val="vi-VN"/>
        </w:rPr>
        <w:t xml:space="preserve">Ontology </w:t>
      </w:r>
      <w:r w:rsidR="00EE2710" w:rsidRPr="000269A7">
        <w:rPr>
          <w:lang w:val="vi-VN"/>
        </w:rPr>
        <w:t>cho phép</w:t>
      </w:r>
      <w:r w:rsidR="00EE2710" w:rsidRPr="00EE2710">
        <w:rPr>
          <w:lang w:val="vi-VN"/>
        </w:rPr>
        <w:t xml:space="preserve"> cấu trúc </w:t>
      </w:r>
      <w:r w:rsidR="00EE2710" w:rsidRPr="000269A7">
        <w:rPr>
          <w:lang w:val="vi-VN"/>
        </w:rPr>
        <w:t xml:space="preserve">hoá </w:t>
      </w:r>
      <w:r w:rsidR="00EE2710" w:rsidRPr="00EE2710">
        <w:rPr>
          <w:lang w:val="vi-VN"/>
        </w:rPr>
        <w:t xml:space="preserve">các mối </w:t>
      </w:r>
      <w:r w:rsidR="00EE2710" w:rsidRPr="000269A7">
        <w:rPr>
          <w:lang w:val="vi-VN"/>
        </w:rPr>
        <w:t>quan hệ</w:t>
      </w:r>
      <w:r w:rsidR="00EE2710" w:rsidRPr="00EE2710">
        <w:rPr>
          <w:lang w:val="vi-VN"/>
        </w:rPr>
        <w:t xml:space="preserve"> giữa các đối tượng, thuộc tính, sự kiện, quá trình trong thế giới thực</w:t>
      </w:r>
      <w:r w:rsidR="00EE2710" w:rsidRPr="000269A7">
        <w:rPr>
          <w:lang w:val="vi-VN"/>
        </w:rPr>
        <w:t xml:space="preserve"> [71]</w:t>
      </w:r>
      <w:r w:rsidR="00EE2710" w:rsidRPr="00EE2710">
        <w:rPr>
          <w:lang w:val="vi-VN"/>
        </w:rPr>
        <w:t xml:space="preserve">. </w:t>
      </w:r>
    </w:p>
    <w:p w:rsidR="00D43338" w:rsidRDefault="00A91575" w:rsidP="00A91575">
      <w:pPr>
        <w:spacing w:line="312" w:lineRule="auto"/>
      </w:pPr>
      <w:r w:rsidRPr="000269A7">
        <w:rPr>
          <w:b/>
          <w:lang w:val="vi-VN"/>
        </w:rPr>
        <w:tab/>
      </w:r>
      <w:r w:rsidR="00D43338" w:rsidRPr="00EE2710">
        <w:rPr>
          <w:b/>
        </w:rPr>
        <w:t>Các</w:t>
      </w:r>
      <w:r w:rsidR="001F6934">
        <w:rPr>
          <w:b/>
        </w:rPr>
        <w:t xml:space="preserve"> </w:t>
      </w:r>
      <w:r w:rsidR="00D43338" w:rsidRPr="00EE2710">
        <w:rPr>
          <w:b/>
        </w:rPr>
        <w:t>ngôn</w:t>
      </w:r>
      <w:r w:rsidR="001F6934">
        <w:rPr>
          <w:b/>
        </w:rPr>
        <w:t xml:space="preserve"> </w:t>
      </w:r>
      <w:r w:rsidR="00D43338" w:rsidRPr="00EE2710">
        <w:rPr>
          <w:b/>
        </w:rPr>
        <w:t>ngữ</w:t>
      </w:r>
      <w:r w:rsidR="001F6934">
        <w:rPr>
          <w:b/>
        </w:rPr>
        <w:t xml:space="preserve"> </w:t>
      </w:r>
      <w:r w:rsidR="00D43338" w:rsidRPr="00EE2710">
        <w:rPr>
          <w:b/>
        </w:rPr>
        <w:t>Ontology</w:t>
      </w:r>
      <w:bookmarkEnd w:id="61"/>
      <w:bookmarkEnd w:id="62"/>
      <w:bookmarkEnd w:id="63"/>
      <w:bookmarkEnd w:id="64"/>
      <w:bookmarkEnd w:id="65"/>
      <w:bookmarkEnd w:id="66"/>
      <w:bookmarkEnd w:id="67"/>
      <w:r w:rsidR="00990B2E" w:rsidRPr="00EE2710">
        <w:rPr>
          <w:b/>
        </w:rPr>
        <w:t>:</w:t>
      </w:r>
      <w:bookmarkStart w:id="68" w:name="_Toc145729323"/>
      <w:bookmarkStart w:id="69" w:name="_Toc145250536"/>
      <w:bookmarkStart w:id="70" w:name="_Toc139388705"/>
      <w:bookmarkStart w:id="71" w:name="_Toc510527565"/>
      <w:r w:rsidR="00F26F09">
        <w:rPr>
          <w:b/>
        </w:rPr>
        <w:t xml:space="preserve"> </w:t>
      </w:r>
      <w:r w:rsidR="00D43338" w:rsidRPr="000A3986">
        <w:t>RDF</w:t>
      </w:r>
      <w:bookmarkEnd w:id="68"/>
      <w:bookmarkEnd w:id="69"/>
      <w:bookmarkEnd w:id="70"/>
      <w:bookmarkEnd w:id="71"/>
      <w:r w:rsidR="00FA08C8" w:rsidRPr="000A3986">
        <w:t>,</w:t>
      </w:r>
      <w:bookmarkStart w:id="72" w:name="_Toc145729324"/>
      <w:bookmarkStart w:id="73" w:name="_Toc145250537"/>
      <w:bookmarkStart w:id="74" w:name="_Toc139388706"/>
      <w:bookmarkStart w:id="75" w:name="_Toc510527566"/>
      <w:r w:rsidR="00D43338" w:rsidRPr="000A3986">
        <w:t>DAML+OIL</w:t>
      </w:r>
      <w:bookmarkEnd w:id="72"/>
      <w:bookmarkEnd w:id="73"/>
      <w:bookmarkEnd w:id="74"/>
      <w:bookmarkEnd w:id="75"/>
      <w:r w:rsidR="00FA08C8" w:rsidRPr="000A3986">
        <w:t>,</w:t>
      </w:r>
      <w:bookmarkStart w:id="76" w:name="_Toc145729325"/>
      <w:bookmarkStart w:id="77" w:name="_Toc145250538"/>
      <w:bookmarkStart w:id="78" w:name="_Toc139388707"/>
      <w:bookmarkStart w:id="79" w:name="_Toc510527567"/>
      <w:r w:rsidR="00D43338" w:rsidRPr="000A3986">
        <w:t>OWL</w:t>
      </w:r>
      <w:bookmarkEnd w:id="76"/>
      <w:bookmarkEnd w:id="77"/>
      <w:bookmarkEnd w:id="78"/>
      <w:bookmarkEnd w:id="79"/>
    </w:p>
    <w:p w:rsidR="00EE2710" w:rsidRPr="00EE2710" w:rsidRDefault="00A91575" w:rsidP="00A91575">
      <w:pPr>
        <w:spacing w:line="312" w:lineRule="auto"/>
      </w:pPr>
      <w:r>
        <w:rPr>
          <w:b/>
        </w:rPr>
        <w:tab/>
      </w:r>
      <w:r w:rsidR="00EE2710" w:rsidRPr="00EE2710">
        <w:rPr>
          <w:b/>
        </w:rPr>
        <w:t>Tiến trình xây dựng ontology</w:t>
      </w:r>
      <w:r w:rsidR="00EE2710">
        <w:rPr>
          <w:b/>
        </w:rPr>
        <w:t xml:space="preserve">: </w:t>
      </w:r>
      <w:r w:rsidR="00EE2710">
        <w:t>gồm 04 giai đoạn</w:t>
      </w:r>
    </w:p>
    <w:p w:rsidR="00BE70AF" w:rsidRPr="000A3986" w:rsidRDefault="00BE70AF" w:rsidP="00A91575">
      <w:pPr>
        <w:pStyle w:val="Mc11"/>
        <w:spacing w:line="312" w:lineRule="auto"/>
      </w:pPr>
      <w:bookmarkStart w:id="80" w:name="_Toc4048671"/>
      <w:r w:rsidRPr="000A3986">
        <w:t xml:space="preserve">1.2. Trích </w:t>
      </w:r>
      <w:r w:rsidR="008A474F">
        <w:rPr>
          <w:lang w:val="en-US"/>
        </w:rPr>
        <w:t>rút</w:t>
      </w:r>
      <w:r w:rsidRPr="000A3986">
        <w:t xml:space="preserve"> thông tin</w:t>
      </w:r>
      <w:r w:rsidR="004436A0">
        <w:rPr>
          <w:lang w:val="en-US"/>
        </w:rPr>
        <w:t xml:space="preserve"> </w:t>
      </w:r>
      <w:r w:rsidR="008A474F">
        <w:rPr>
          <w:lang w:val="en-US"/>
        </w:rPr>
        <w:t>từ</w:t>
      </w:r>
      <w:r w:rsidRPr="000A3986">
        <w:t xml:space="preserve"> văn bản</w:t>
      </w:r>
      <w:bookmarkEnd w:id="80"/>
    </w:p>
    <w:p w:rsidR="00BE70AF" w:rsidRPr="000269A7" w:rsidRDefault="00BE70AF" w:rsidP="00A91575">
      <w:pPr>
        <w:pStyle w:val="Mc111"/>
        <w:spacing w:line="312" w:lineRule="auto"/>
      </w:pPr>
      <w:bookmarkStart w:id="81" w:name="_Toc4048672"/>
      <w:r w:rsidRPr="000A3986">
        <w:t xml:space="preserve">1.2.1. Trích </w:t>
      </w:r>
      <w:r w:rsidR="008A474F" w:rsidRPr="000269A7">
        <w:t xml:space="preserve">rút </w:t>
      </w:r>
      <w:r w:rsidRPr="000A3986">
        <w:t xml:space="preserve">đặc trưng </w:t>
      </w:r>
      <w:bookmarkEnd w:id="81"/>
      <w:r w:rsidR="008A474F" w:rsidRPr="000269A7">
        <w:t>phổ biến</w:t>
      </w:r>
    </w:p>
    <w:p w:rsidR="00BE70AF" w:rsidRPr="000A3986" w:rsidRDefault="00FA7E85" w:rsidP="00A91575">
      <w:pPr>
        <w:pStyle w:val="Mc1111"/>
        <w:spacing w:line="312" w:lineRule="auto"/>
      </w:pPr>
      <w:r w:rsidRPr="000A3986">
        <w:t>1</w:t>
      </w:r>
      <w:r w:rsidR="00BE70AF" w:rsidRPr="000A3986">
        <w:t xml:space="preserve">.2.1.1. TF-IDF </w:t>
      </w:r>
      <w:r w:rsidR="008A474F">
        <w:t>trích rút thông tin văn bản</w:t>
      </w:r>
    </w:p>
    <w:p w:rsidR="008A474F" w:rsidRPr="008A474F" w:rsidRDefault="00A91575" w:rsidP="00A91575">
      <w:pPr>
        <w:spacing w:line="312" w:lineRule="auto"/>
        <w:jc w:val="both"/>
        <w:rPr>
          <w:lang w:val="vi-VN"/>
        </w:rPr>
      </w:pPr>
      <w:r w:rsidRPr="000269A7">
        <w:rPr>
          <w:lang w:val="vi-VN"/>
        </w:rPr>
        <w:tab/>
      </w:r>
      <w:r w:rsidR="008A474F" w:rsidRPr="008A474F">
        <w:rPr>
          <w:lang w:val="vi-VN"/>
        </w:rPr>
        <w:t xml:space="preserve">TF-IDF là mô hình được sử dụng rộng rãi trong việc trích </w:t>
      </w:r>
      <w:r w:rsidR="008A474F" w:rsidRPr="000269A7">
        <w:rPr>
          <w:lang w:val="vi-VN"/>
        </w:rPr>
        <w:t>rút</w:t>
      </w:r>
      <w:r w:rsidR="008A474F" w:rsidRPr="008A474F">
        <w:rPr>
          <w:lang w:val="vi-VN"/>
        </w:rPr>
        <w:t xml:space="preserve"> thông tin văn bản. </w:t>
      </w:r>
      <w:r w:rsidR="008A474F" w:rsidRPr="000269A7">
        <w:rPr>
          <w:lang w:val="vi-VN"/>
        </w:rPr>
        <w:t>M</w:t>
      </w:r>
      <w:r w:rsidR="008A474F" w:rsidRPr="008A474F">
        <w:rPr>
          <w:lang w:val="vi-VN"/>
        </w:rPr>
        <w:t xml:space="preserve">ô hình trích rút đặc trưng văn bản TF-IDF </w:t>
      </w:r>
      <w:r w:rsidR="008A474F" w:rsidRPr="000269A7">
        <w:rPr>
          <w:lang w:val="vi-VN"/>
        </w:rPr>
        <w:t>gắn với mỗi từ</w:t>
      </w:r>
      <w:r w:rsidR="008A474F" w:rsidRPr="008A474F">
        <w:rPr>
          <w:lang w:val="vi-VN"/>
        </w:rPr>
        <w:t xml:space="preserve"> một con số thống kê thể hiện mức độ </w:t>
      </w:r>
      <w:r w:rsidR="008A474F" w:rsidRPr="008A474F">
        <w:rPr>
          <w:lang w:val="vi-VN"/>
        </w:rPr>
        <w:lastRenderedPageBreak/>
        <w:t xml:space="preserve">quan trọng của từ này trong văn bản, </w:t>
      </w:r>
      <w:r w:rsidR="008A474F" w:rsidRPr="000269A7">
        <w:rPr>
          <w:lang w:val="vi-VN"/>
        </w:rPr>
        <w:t>trong ngữ cảnh văn bản nằm</w:t>
      </w:r>
      <w:r w:rsidR="008A474F" w:rsidRPr="008A474F">
        <w:rPr>
          <w:lang w:val="vi-VN"/>
        </w:rPr>
        <w:t xml:space="preserve"> trong một tập hợp nhiều văn bản. TF tính tần số xuất hiện </w:t>
      </w:r>
      <w:r w:rsidR="008A474F" w:rsidRPr="000269A7">
        <w:rPr>
          <w:lang w:val="vi-VN"/>
        </w:rPr>
        <w:t xml:space="preserve">của từ </w:t>
      </w:r>
      <w:r w:rsidR="008A474F" w:rsidRPr="008A474F">
        <w:rPr>
          <w:lang w:val="vi-VN"/>
        </w:rPr>
        <w:t>trong văn bản. Các tài liệu dài ngắn khác nhau sẽ dẫn đến số lần xuất hiện</w:t>
      </w:r>
      <w:r w:rsidR="00356D11">
        <w:t xml:space="preserve"> </w:t>
      </w:r>
      <w:r w:rsidR="008A474F" w:rsidRPr="008A474F">
        <w:rPr>
          <w:lang w:val="vi-VN"/>
        </w:rPr>
        <w:t>của một từ khác nhau. Do đó, tần số</w:t>
      </w:r>
      <w:r w:rsidR="008A474F" w:rsidRPr="000269A7">
        <w:rPr>
          <w:lang w:val="vi-VN"/>
        </w:rPr>
        <w:t xml:space="preserve"> xuất hiện</w:t>
      </w:r>
      <w:r w:rsidR="008A474F" w:rsidRPr="008A474F">
        <w:rPr>
          <w:lang w:val="vi-VN"/>
        </w:rPr>
        <w:t xml:space="preserve"> của một từ phải được chuẩn hóa bằng cách chia cho </w:t>
      </w:r>
      <w:r w:rsidR="008A474F" w:rsidRPr="000269A7">
        <w:rPr>
          <w:lang w:val="vi-VN"/>
        </w:rPr>
        <w:t>độ</w:t>
      </w:r>
      <w:r w:rsidR="008A474F" w:rsidRPr="008A474F">
        <w:rPr>
          <w:lang w:val="vi-VN"/>
        </w:rPr>
        <w:t xml:space="preserve"> dài tài liệu [</w:t>
      </w:r>
      <w:r w:rsidR="008A474F" w:rsidRPr="000269A7">
        <w:rPr>
          <w:lang w:val="vi-VN"/>
        </w:rPr>
        <w:t>64</w:t>
      </w:r>
      <w:r w:rsidR="008A474F" w:rsidRPr="008A474F">
        <w:rPr>
          <w:lang w:val="vi-VN"/>
        </w:rPr>
        <w:t>].</w:t>
      </w:r>
    </w:p>
    <w:p w:rsidR="00BE70AF" w:rsidRPr="000A3986" w:rsidRDefault="00FA7E85" w:rsidP="00A91575">
      <w:pPr>
        <w:pStyle w:val="Mc1111"/>
        <w:spacing w:line="312" w:lineRule="auto"/>
      </w:pPr>
      <w:r w:rsidRPr="000A3986">
        <w:t>1</w:t>
      </w:r>
      <w:r w:rsidR="00BE70AF" w:rsidRPr="000A3986">
        <w:t>.2.1.2. Sử</w:t>
      </w:r>
      <w:r w:rsidR="007E2051">
        <w:t xml:space="preserve"> </w:t>
      </w:r>
      <w:r w:rsidR="00BE70AF" w:rsidRPr="000A3986">
        <w:t>dụng NER trong</w:t>
      </w:r>
      <w:r w:rsidR="008A474F">
        <w:t xml:space="preserve"> trích rút thông tin</w:t>
      </w:r>
      <w:r w:rsidR="00BB1A91">
        <w:t xml:space="preserve"> </w:t>
      </w:r>
      <w:r w:rsidR="00BE70AF" w:rsidRPr="000A3986">
        <w:t>văn</w:t>
      </w:r>
      <w:r w:rsidR="00BB1A91">
        <w:t xml:space="preserve"> </w:t>
      </w:r>
      <w:r w:rsidR="00BE70AF" w:rsidRPr="000A3986">
        <w:t>bản</w:t>
      </w:r>
    </w:p>
    <w:p w:rsidR="008A474F" w:rsidRPr="000A3986" w:rsidRDefault="00A91575" w:rsidP="00A91575">
      <w:pPr>
        <w:spacing w:line="312" w:lineRule="auto"/>
        <w:jc w:val="both"/>
        <w:rPr>
          <w:lang w:val="vi-VN"/>
        </w:rPr>
      </w:pPr>
      <w:r>
        <w:tab/>
      </w:r>
      <w:r w:rsidR="008A474F" w:rsidRPr="008A474F">
        <w:rPr>
          <w:lang w:val="vi-VN"/>
        </w:rPr>
        <w:t>NER cho phép xác định danh từ riêng trong văn bản và phân loại chúng vào các lớp thực thể có tên tương ứng [64]. Xác định thực th</w:t>
      </w:r>
      <w:r w:rsidR="006C6A4E" w:rsidRPr="000269A7">
        <w:rPr>
          <w:lang w:val="vi-VN"/>
        </w:rPr>
        <w:t>ể</w:t>
      </w:r>
      <w:r w:rsidR="008A474F" w:rsidRPr="008A474F">
        <w:rPr>
          <w:lang w:val="vi-VN"/>
        </w:rPr>
        <w:t xml:space="preserve"> có tên cũng là một nhiệm vụ quan trọng trong các nhiệm </w:t>
      </w:r>
      <w:r w:rsidR="006C6A4E" w:rsidRPr="000269A7">
        <w:rPr>
          <w:lang w:val="vi-VN"/>
        </w:rPr>
        <w:t xml:space="preserve">vụ </w:t>
      </w:r>
      <w:r w:rsidR="008A474F" w:rsidRPr="008A474F">
        <w:rPr>
          <w:lang w:val="vi-VN"/>
        </w:rPr>
        <w:t>xử lý ngôn ngữ tự nhiên.</w:t>
      </w:r>
    </w:p>
    <w:p w:rsidR="00045BA6" w:rsidRPr="000A3986" w:rsidRDefault="00045BA6" w:rsidP="00A91575">
      <w:pPr>
        <w:pStyle w:val="Mc111"/>
        <w:spacing w:line="312" w:lineRule="auto"/>
      </w:pPr>
      <w:bookmarkStart w:id="82" w:name="_Toc4048673"/>
      <w:r w:rsidRPr="000A3986">
        <w:t xml:space="preserve">1.2.2. Trích </w:t>
      </w:r>
      <w:r w:rsidR="008A474F" w:rsidRPr="000269A7">
        <w:t>rút</w:t>
      </w:r>
      <w:r w:rsidRPr="000A3986">
        <w:t xml:space="preserve"> quan hệ ngữ nghĩa trong văn bản</w:t>
      </w:r>
      <w:bookmarkEnd w:id="82"/>
    </w:p>
    <w:p w:rsidR="008A474F" w:rsidRPr="008A474F" w:rsidRDefault="008A474F" w:rsidP="00A91575">
      <w:pPr>
        <w:spacing w:line="312" w:lineRule="auto"/>
        <w:ind w:firstLine="720"/>
        <w:jc w:val="both"/>
        <w:rPr>
          <w:iCs/>
          <w:lang w:val="vi-VN"/>
        </w:rPr>
      </w:pPr>
      <w:r w:rsidRPr="008A474F">
        <w:rPr>
          <w:iCs/>
          <w:lang w:val="vi-VN"/>
        </w:rPr>
        <w:t xml:space="preserve">Hệ thống </w:t>
      </w:r>
      <w:r w:rsidRPr="000A3986">
        <w:rPr>
          <w:i/>
          <w:iCs/>
          <w:lang w:val="vi-VN"/>
        </w:rPr>
        <w:t>Open Information Extraction</w:t>
      </w:r>
      <w:r w:rsidRPr="000269A7">
        <w:rPr>
          <w:iCs/>
          <w:lang w:val="vi-VN"/>
        </w:rPr>
        <w:t>(</w:t>
      </w:r>
      <w:r w:rsidRPr="008A474F">
        <w:rPr>
          <w:iCs/>
          <w:lang w:val="vi-VN"/>
        </w:rPr>
        <w:t>OpenIE</w:t>
      </w:r>
      <w:r w:rsidRPr="000269A7">
        <w:rPr>
          <w:iCs/>
          <w:lang w:val="vi-VN"/>
        </w:rPr>
        <w:t>)</w:t>
      </w:r>
      <w:r w:rsidRPr="008A474F">
        <w:rPr>
          <w:iCs/>
          <w:lang w:val="vi-VN"/>
        </w:rPr>
        <w:t xml:space="preserve"> trích </w:t>
      </w:r>
      <w:r w:rsidRPr="000269A7">
        <w:rPr>
          <w:iCs/>
          <w:lang w:val="vi-VN"/>
        </w:rPr>
        <w:t>rútcác</w:t>
      </w:r>
      <w:r w:rsidRPr="008A474F">
        <w:rPr>
          <w:iCs/>
          <w:lang w:val="vi-VN"/>
        </w:rPr>
        <w:t xml:space="preserve"> bộ ba (arg1, rel, arg2) từ văn bản dựa trên các quan hệ với động từ, ở đây arg1 và arg2 là các đối số của quan hệ và rel là quan hệ ngữ nghĩa. Trong khi các hệ thống IE khác chỉ tập trung vào tập các quan hệ đã được định nghĩa trước, hệ thống </w:t>
      </w:r>
      <w:r w:rsidRPr="000269A7">
        <w:rPr>
          <w:iCs/>
          <w:lang w:val="vi-VN"/>
        </w:rPr>
        <w:t>OpenIE</w:t>
      </w:r>
      <w:r w:rsidRPr="008A474F">
        <w:rPr>
          <w:iCs/>
          <w:lang w:val="vi-VN"/>
        </w:rPr>
        <w:t xml:space="preserve"> dựa trên các phương pháp khai thác không có giám sát. Do đó số lượng các quan hệ </w:t>
      </w:r>
      <w:r w:rsidRPr="000269A7">
        <w:rPr>
          <w:iCs/>
          <w:lang w:val="vi-VN"/>
        </w:rPr>
        <w:t>sẽ</w:t>
      </w:r>
      <w:r w:rsidRPr="008A474F">
        <w:rPr>
          <w:iCs/>
          <w:lang w:val="vi-VN"/>
        </w:rPr>
        <w:t xml:space="preserve"> linh động</w:t>
      </w:r>
      <w:r w:rsidRPr="000269A7">
        <w:rPr>
          <w:iCs/>
          <w:lang w:val="vi-VN"/>
        </w:rPr>
        <w:t xml:space="preserve">. Điểm mạnh của OpenIE là </w:t>
      </w:r>
      <w:r w:rsidRPr="008A474F">
        <w:rPr>
          <w:iCs/>
          <w:lang w:val="vi-VN"/>
        </w:rPr>
        <w:t>không yêu cầu phải cung cấp dữ liệu đã dán nhãn</w:t>
      </w:r>
    </w:p>
    <w:p w:rsidR="00C70597" w:rsidRPr="000A3986" w:rsidRDefault="00C70597" w:rsidP="00A91575">
      <w:pPr>
        <w:pStyle w:val="Mc11"/>
        <w:spacing w:line="312" w:lineRule="auto"/>
      </w:pPr>
      <w:bookmarkStart w:id="83" w:name="_Toc4048674"/>
      <w:r w:rsidRPr="000A3986">
        <w:t>1.</w:t>
      </w:r>
      <w:r w:rsidR="00BE70AF" w:rsidRPr="000A3986">
        <w:t>3</w:t>
      </w:r>
      <w:r w:rsidR="00A15B16" w:rsidRPr="000A3986">
        <w:t>. Các mô hình t</w:t>
      </w:r>
      <w:r w:rsidRPr="000A3986">
        <w:t>ìm kiếm</w:t>
      </w:r>
      <w:bookmarkEnd w:id="83"/>
    </w:p>
    <w:p w:rsidR="00DE7B24" w:rsidRPr="000A3986" w:rsidRDefault="00DE7B24" w:rsidP="00A91575">
      <w:pPr>
        <w:pStyle w:val="Mc111"/>
        <w:spacing w:line="312" w:lineRule="auto"/>
      </w:pPr>
      <w:bookmarkStart w:id="84" w:name="_Toc4048676"/>
      <w:r w:rsidRPr="000A3986">
        <w:t>1.</w:t>
      </w:r>
      <w:r w:rsidR="00BE70AF" w:rsidRPr="000A3986">
        <w:t>3</w:t>
      </w:r>
      <w:r w:rsidRPr="000A3986">
        <w:t>.</w:t>
      </w:r>
      <w:r w:rsidR="008A474F" w:rsidRPr="000269A7">
        <w:t>1</w:t>
      </w:r>
      <w:r w:rsidRPr="000A3986">
        <w:t>. Tìm kiếm tương tác</w:t>
      </w:r>
      <w:bookmarkEnd w:id="84"/>
    </w:p>
    <w:p w:rsidR="008A474F" w:rsidRPr="00731872" w:rsidRDefault="00A91575" w:rsidP="00A91575">
      <w:pPr>
        <w:spacing w:line="312" w:lineRule="auto"/>
        <w:jc w:val="both"/>
      </w:pPr>
      <w:r w:rsidRPr="000269A7">
        <w:rPr>
          <w:lang w:val="vi-VN"/>
        </w:rPr>
        <w:tab/>
      </w:r>
      <w:r w:rsidR="008A474F" w:rsidRPr="008A474F">
        <w:rPr>
          <w:lang w:val="vi-VN"/>
        </w:rPr>
        <w:t>Tìm kiếm tương tác (</w:t>
      </w:r>
      <w:r w:rsidR="008A474F" w:rsidRPr="008A474F">
        <w:rPr>
          <w:i/>
          <w:iCs/>
          <w:lang w:val="vi-VN"/>
        </w:rPr>
        <w:t>Interactive search</w:t>
      </w:r>
      <w:r w:rsidR="008A474F" w:rsidRPr="008A474F">
        <w:rPr>
          <w:lang w:val="vi-VN"/>
        </w:rPr>
        <w:t>)[</w:t>
      </w:r>
      <w:r w:rsidR="008A474F" w:rsidRPr="000269A7">
        <w:rPr>
          <w:lang w:val="vi-VN"/>
        </w:rPr>
        <w:t>4], [101], [105]</w:t>
      </w:r>
      <w:r w:rsidR="008A474F" w:rsidRPr="008A474F">
        <w:rPr>
          <w:lang w:val="vi-VN"/>
        </w:rPr>
        <w:t xml:space="preserve"> là phương pháp tìm kiếm dựa vào sự tương tác của người dùng </w:t>
      </w:r>
      <w:r w:rsidR="008A474F" w:rsidRPr="000269A7">
        <w:rPr>
          <w:lang w:val="vi-VN"/>
        </w:rPr>
        <w:t>với</w:t>
      </w:r>
      <w:r w:rsidR="008A474F" w:rsidRPr="008A474F">
        <w:rPr>
          <w:lang w:val="vi-VN"/>
        </w:rPr>
        <w:t xml:space="preserve"> hệ thống, từ đó hệ thống đưa ra những kết quả tương ứng cho phù hợp với ý định tìm kiếm của người dùng. </w:t>
      </w:r>
      <w:r w:rsidR="00731872">
        <w:t xml:space="preserve"> </w:t>
      </w:r>
    </w:p>
    <w:p w:rsidR="00846C92" w:rsidRDefault="008A69D0" w:rsidP="00A91575">
      <w:pPr>
        <w:pStyle w:val="Mc111"/>
        <w:spacing w:line="312" w:lineRule="auto"/>
      </w:pPr>
      <w:bookmarkStart w:id="85" w:name="_Toc509929493"/>
      <w:bookmarkStart w:id="86" w:name="_Toc510516188"/>
      <w:bookmarkStart w:id="87" w:name="_Toc510527550"/>
      <w:bookmarkStart w:id="88" w:name="_Toc4048677"/>
      <w:r w:rsidRPr="000A3986">
        <w:t>1</w:t>
      </w:r>
      <w:r w:rsidR="00846C92" w:rsidRPr="000A3986">
        <w:t>.</w:t>
      </w:r>
      <w:r w:rsidR="00BE70AF" w:rsidRPr="000A3986">
        <w:t>3</w:t>
      </w:r>
      <w:r w:rsidR="00A91575">
        <w:t>.</w:t>
      </w:r>
      <w:r w:rsidR="00A91575" w:rsidRPr="000269A7">
        <w:t>2</w:t>
      </w:r>
      <w:r w:rsidR="00846C92" w:rsidRPr="000A3986">
        <w:t>. Tìm kiếm ngữ nghĩa</w:t>
      </w:r>
      <w:bookmarkEnd w:id="85"/>
      <w:bookmarkEnd w:id="86"/>
      <w:bookmarkEnd w:id="87"/>
      <w:bookmarkEnd w:id="88"/>
    </w:p>
    <w:p w:rsidR="00846C92" w:rsidRPr="000A3986" w:rsidRDefault="00A91575" w:rsidP="00A91575">
      <w:pPr>
        <w:pStyle w:val="Mc1111"/>
        <w:spacing w:line="312" w:lineRule="auto"/>
      </w:pPr>
      <w:bookmarkStart w:id="89" w:name="_Toc509929494"/>
      <w:bookmarkStart w:id="90" w:name="_Toc510516189"/>
      <w:bookmarkStart w:id="91" w:name="_Toc510527551"/>
      <w:bookmarkEnd w:id="56"/>
      <w:bookmarkEnd w:id="57"/>
      <w:bookmarkEnd w:id="58"/>
      <w:bookmarkEnd w:id="59"/>
      <w:bookmarkEnd w:id="60"/>
      <w:r>
        <w:lastRenderedPageBreak/>
        <w:t xml:space="preserve">1.3.2.1. </w:t>
      </w:r>
      <w:r w:rsidR="00846C92" w:rsidRPr="000A3986">
        <w:t>Giới</w:t>
      </w:r>
      <w:r w:rsidR="001F6934">
        <w:t xml:space="preserve"> </w:t>
      </w:r>
      <w:r w:rsidR="00846C92" w:rsidRPr="000A3986">
        <w:t>thiệu</w:t>
      </w:r>
      <w:r w:rsidR="001F6934">
        <w:t xml:space="preserve"> </w:t>
      </w:r>
      <w:r w:rsidR="00846C92" w:rsidRPr="000A3986">
        <w:t>về</w:t>
      </w:r>
      <w:r w:rsidR="001F6934">
        <w:t xml:space="preserve"> </w:t>
      </w:r>
      <w:r w:rsidR="00846C92" w:rsidRPr="000A3986">
        <w:t>tìm</w:t>
      </w:r>
      <w:r w:rsidR="001F6934">
        <w:t xml:space="preserve"> </w:t>
      </w:r>
      <w:r w:rsidR="00846C92" w:rsidRPr="000A3986">
        <w:t>kiếm</w:t>
      </w:r>
      <w:r w:rsidR="001F6934">
        <w:t xml:space="preserve"> </w:t>
      </w:r>
      <w:r w:rsidR="00846C92" w:rsidRPr="000A3986">
        <w:t>ngữ</w:t>
      </w:r>
      <w:r w:rsidR="001F6934">
        <w:t xml:space="preserve"> </w:t>
      </w:r>
      <w:r w:rsidR="00846C92" w:rsidRPr="000A3986">
        <w:t>nghĩa</w:t>
      </w:r>
      <w:bookmarkEnd w:id="89"/>
      <w:bookmarkEnd w:id="90"/>
      <w:bookmarkEnd w:id="91"/>
    </w:p>
    <w:p w:rsidR="008A474F" w:rsidRPr="000A3986" w:rsidRDefault="00A91575" w:rsidP="00A91575">
      <w:pPr>
        <w:spacing w:line="312" w:lineRule="auto"/>
        <w:jc w:val="both"/>
        <w:rPr>
          <w:lang w:val="vi-VN"/>
        </w:rPr>
      </w:pPr>
      <w:r w:rsidRPr="000269A7">
        <w:rPr>
          <w:lang w:val="vi-VN"/>
        </w:rPr>
        <w:tab/>
      </w:r>
      <w:r w:rsidR="008A474F" w:rsidRPr="008A474F">
        <w:rPr>
          <w:lang w:val="vi-VN"/>
        </w:rPr>
        <w:t>Tìm kiếm ngữ nghĩa</w:t>
      </w:r>
      <w:r w:rsidR="008A474F" w:rsidRPr="008A474F">
        <w:rPr>
          <w:i/>
          <w:iCs/>
          <w:lang w:val="vi-VN"/>
        </w:rPr>
        <w:t xml:space="preserve"> (Semantic search)</w:t>
      </w:r>
      <w:r w:rsidR="008A474F" w:rsidRPr="008A474F">
        <w:rPr>
          <w:lang w:val="vi-VN"/>
        </w:rPr>
        <w:t xml:space="preserve"> [</w:t>
      </w:r>
      <w:r w:rsidR="008A474F" w:rsidRPr="000269A7">
        <w:rPr>
          <w:lang w:val="vi-VN"/>
        </w:rPr>
        <w:t>36], [38], [75</w:t>
      </w:r>
      <w:r w:rsidR="008A474F" w:rsidRPr="008A474F">
        <w:rPr>
          <w:lang w:val="vi-VN"/>
        </w:rPr>
        <w:t xml:space="preserve">] </w:t>
      </w:r>
      <w:r w:rsidR="008A474F" w:rsidRPr="000269A7">
        <w:rPr>
          <w:lang w:val="vi-VN"/>
        </w:rPr>
        <w:t>hướng tới</w:t>
      </w:r>
      <w:r w:rsidR="008A474F" w:rsidRPr="008A474F">
        <w:rPr>
          <w:lang w:val="vi-VN"/>
        </w:rPr>
        <w:t xml:space="preserve"> tăng độ chính xác của việc trích</w:t>
      </w:r>
      <w:r w:rsidR="008A474F" w:rsidRPr="000269A7">
        <w:rPr>
          <w:lang w:val="vi-VN"/>
        </w:rPr>
        <w:t xml:space="preserve"> xuất </w:t>
      </w:r>
      <w:r w:rsidR="008A474F" w:rsidRPr="008A474F">
        <w:rPr>
          <w:lang w:val="vi-VN"/>
        </w:rPr>
        <w:t xml:space="preserve">thông tin bằng cách </w:t>
      </w:r>
      <w:r w:rsidR="008A474F" w:rsidRPr="000269A7">
        <w:rPr>
          <w:lang w:val="vi-VN"/>
        </w:rPr>
        <w:t>nắm</w:t>
      </w:r>
      <w:r w:rsidR="008A474F" w:rsidRPr="008A474F">
        <w:rPr>
          <w:lang w:val="vi-VN"/>
        </w:rPr>
        <w:t xml:space="preserve"> được ý định tìm kiếm của người dùng</w:t>
      </w:r>
      <w:r w:rsidR="008A474F" w:rsidRPr="000269A7">
        <w:rPr>
          <w:lang w:val="vi-VN"/>
        </w:rPr>
        <w:t>,</w:t>
      </w:r>
      <w:r w:rsidR="008A474F" w:rsidRPr="008A474F">
        <w:rPr>
          <w:lang w:val="vi-VN"/>
        </w:rPr>
        <w:t xml:space="preserve"> cũng như là ngữ cảnh trong không gian tìm kiếm. Hệ thống tìm kiếm ngữ nghĩa xem xét rất nhiều nội dung gồm có: ngữ cảnh tìm kiếm, địa điểm, ý định người dùng, </w:t>
      </w:r>
      <w:r w:rsidR="008A474F" w:rsidRPr="000269A7">
        <w:rPr>
          <w:lang w:val="vi-VN"/>
        </w:rPr>
        <w:t xml:space="preserve">quan hệ </w:t>
      </w:r>
      <w:r w:rsidR="008A474F" w:rsidRPr="008A474F">
        <w:rPr>
          <w:lang w:val="vi-VN"/>
        </w:rPr>
        <w:t xml:space="preserve">ngữ nghĩa </w:t>
      </w:r>
      <w:r w:rsidR="008A474F" w:rsidRPr="000269A7">
        <w:rPr>
          <w:lang w:val="vi-VN"/>
        </w:rPr>
        <w:t>giữa</w:t>
      </w:r>
      <w:r w:rsidR="008A474F" w:rsidRPr="008A474F">
        <w:rPr>
          <w:lang w:val="vi-VN"/>
        </w:rPr>
        <w:t xml:space="preserve"> các khái niệm</w:t>
      </w:r>
      <w:r w:rsidR="00C64D98">
        <w:t>.</w:t>
      </w:r>
      <w:r w:rsidR="008A474F" w:rsidRPr="008A474F">
        <w:rPr>
          <w:lang w:val="vi-VN"/>
        </w:rPr>
        <w:t xml:space="preserve"> </w:t>
      </w:r>
    </w:p>
    <w:p w:rsidR="00045BA6" w:rsidRPr="000269A7" w:rsidRDefault="00A91575" w:rsidP="00A91575">
      <w:pPr>
        <w:spacing w:line="312" w:lineRule="auto"/>
        <w:jc w:val="both"/>
        <w:rPr>
          <w:i/>
          <w:shd w:val="clear" w:color="auto" w:fill="FFFFFF"/>
          <w:lang w:val="vi-VN"/>
        </w:rPr>
      </w:pPr>
      <w:bookmarkStart w:id="92" w:name="_Toc509929495"/>
      <w:bookmarkStart w:id="93" w:name="_Toc510516190"/>
      <w:bookmarkStart w:id="94" w:name="_Toc510527552"/>
      <w:r w:rsidRPr="000269A7">
        <w:rPr>
          <w:i/>
          <w:shd w:val="clear" w:color="auto" w:fill="FFFFFF"/>
          <w:lang w:val="vi-VN"/>
        </w:rPr>
        <w:t xml:space="preserve">1.3.2.2. </w:t>
      </w:r>
      <w:r w:rsidR="0019442D" w:rsidRPr="000269A7">
        <w:rPr>
          <w:i/>
          <w:shd w:val="clear" w:color="auto" w:fill="FFFFFF"/>
          <w:lang w:val="vi-VN"/>
        </w:rPr>
        <w:t>Các công trình nghiên cứu về tìm kiếm ngữ nghĩa</w:t>
      </w:r>
      <w:bookmarkEnd w:id="92"/>
      <w:bookmarkEnd w:id="93"/>
      <w:bookmarkEnd w:id="94"/>
    </w:p>
    <w:p w:rsidR="001B222B" w:rsidRPr="00C64D98" w:rsidRDefault="001B222B" w:rsidP="00C64D98">
      <w:pPr>
        <w:spacing w:line="312" w:lineRule="auto"/>
        <w:ind w:firstLine="720"/>
        <w:jc w:val="both"/>
      </w:pPr>
      <w:r w:rsidRPr="001B222B">
        <w:rPr>
          <w:lang w:val="vi-VN"/>
        </w:rPr>
        <w:t xml:space="preserve">Nhìn chung, các nghiên cứu về tìm kiếm dựa trên ngữ nghĩa hiện nay chủ yếu tập trung cải thiện hiệu quả tìm kiếm theo bốn hướng chính: </w:t>
      </w:r>
      <w:r w:rsidR="00C64D98">
        <w:t>K</w:t>
      </w:r>
      <w:r w:rsidRPr="001B222B">
        <w:rPr>
          <w:lang w:val="vi-VN"/>
        </w:rPr>
        <w:t>hai thác những nguồn tri thức như Word</w:t>
      </w:r>
      <w:r w:rsidR="00C64D98">
        <w:rPr>
          <w:lang w:val="vi-VN"/>
        </w:rPr>
        <w:t xml:space="preserve">Net, UMLS, Sensus; </w:t>
      </w:r>
      <w:r w:rsidR="00C64D98">
        <w:t>T</w:t>
      </w:r>
      <w:r w:rsidRPr="000269A7">
        <w:rPr>
          <w:lang w:val="vi-VN"/>
        </w:rPr>
        <w:t>rích rút thông tin từ tài liệu</w:t>
      </w:r>
      <w:r w:rsidRPr="001B222B">
        <w:rPr>
          <w:lang w:val="vi-VN"/>
        </w:rPr>
        <w:t xml:space="preserve"> và mở rộng câu truy vấ</w:t>
      </w:r>
      <w:r w:rsidR="00C64D98">
        <w:rPr>
          <w:lang w:val="vi-VN"/>
        </w:rPr>
        <w:t>n</w:t>
      </w:r>
      <w:r w:rsidR="00C64D98">
        <w:t>; S</w:t>
      </w:r>
      <w:r w:rsidRPr="001B222B">
        <w:rPr>
          <w:lang w:val="vi-VN"/>
        </w:rPr>
        <w:t xml:space="preserve">ử dụng các kỹ thuật khác để hỗ trợ quá trình tìm kiếm như xử lý ngôn ngữ tự nhiên, </w:t>
      </w:r>
      <w:r w:rsidRPr="000269A7">
        <w:rPr>
          <w:lang w:val="vi-VN"/>
        </w:rPr>
        <w:t>logic mờ (</w:t>
      </w:r>
      <w:r w:rsidRPr="000269A7">
        <w:rPr>
          <w:i/>
          <w:iCs/>
          <w:lang w:val="vi-VN"/>
        </w:rPr>
        <w:t>fuzzy</w:t>
      </w:r>
      <w:r w:rsidRPr="000269A7">
        <w:rPr>
          <w:lang w:val="vi-VN"/>
        </w:rPr>
        <w:t>)</w:t>
      </w:r>
      <w:r w:rsidRPr="001B222B">
        <w:rPr>
          <w:lang w:val="vi-VN"/>
        </w:rPr>
        <w:t>, khử nhập nhằng, phân loại (</w:t>
      </w:r>
      <w:r w:rsidRPr="001B222B">
        <w:rPr>
          <w:i/>
          <w:iCs/>
          <w:lang w:val="vi-VN"/>
        </w:rPr>
        <w:t>clas</w:t>
      </w:r>
      <w:r w:rsidRPr="000269A7">
        <w:rPr>
          <w:i/>
          <w:iCs/>
          <w:lang w:val="vi-VN"/>
        </w:rPr>
        <w:t>s</w:t>
      </w:r>
      <w:r w:rsidRPr="001B222B">
        <w:rPr>
          <w:i/>
          <w:iCs/>
          <w:lang w:val="vi-VN"/>
        </w:rPr>
        <w:t>ification</w:t>
      </w:r>
      <w:r w:rsidR="00C64D98">
        <w:t>); X</w:t>
      </w:r>
      <w:r w:rsidRPr="001B222B">
        <w:rPr>
          <w:lang w:val="vi-VN"/>
        </w:rPr>
        <w:t xml:space="preserve">ây dựng, biểu diễn và so </w:t>
      </w:r>
      <w:r w:rsidRPr="000269A7">
        <w:rPr>
          <w:lang w:val="vi-VN"/>
        </w:rPr>
        <w:t>khớp</w:t>
      </w:r>
      <w:r w:rsidRPr="001B222B">
        <w:rPr>
          <w:lang w:val="vi-VN"/>
        </w:rPr>
        <w:t xml:space="preserve"> các cấu trúc khái niệm</w:t>
      </w:r>
      <w:r w:rsidR="00C64D98">
        <w:t>.</w:t>
      </w:r>
    </w:p>
    <w:p w:rsidR="008A474F" w:rsidRPr="000269A7" w:rsidRDefault="00A91575" w:rsidP="00A91575">
      <w:pPr>
        <w:spacing w:line="312" w:lineRule="auto"/>
        <w:jc w:val="both"/>
        <w:rPr>
          <w:i/>
          <w:color w:val="000000" w:themeColor="text1"/>
          <w:shd w:val="clear" w:color="auto" w:fill="FFFFFF"/>
        </w:rPr>
      </w:pPr>
      <w:bookmarkStart w:id="95" w:name="_Toc4048675"/>
      <w:r w:rsidRPr="000269A7">
        <w:rPr>
          <w:i/>
          <w:color w:val="000000" w:themeColor="text1"/>
          <w:shd w:val="clear" w:color="auto" w:fill="FFFFFF"/>
        </w:rPr>
        <w:t>1.3.</w:t>
      </w:r>
      <w:r w:rsidR="007454AB" w:rsidRPr="000269A7">
        <w:rPr>
          <w:i/>
          <w:color w:val="000000" w:themeColor="text1"/>
          <w:shd w:val="clear" w:color="auto" w:fill="FFFFFF"/>
        </w:rPr>
        <w:t>2.</w:t>
      </w:r>
      <w:r w:rsidRPr="000269A7">
        <w:rPr>
          <w:i/>
          <w:color w:val="000000" w:themeColor="text1"/>
          <w:shd w:val="clear" w:color="auto" w:fill="FFFFFF"/>
        </w:rPr>
        <w:t xml:space="preserve">3. </w:t>
      </w:r>
      <w:r w:rsidR="008A474F" w:rsidRPr="000269A7">
        <w:rPr>
          <w:i/>
          <w:color w:val="000000" w:themeColor="text1"/>
          <w:shd w:val="clear" w:color="auto" w:fill="FFFFFF"/>
        </w:rPr>
        <w:t>Tìm kiếm đa diện</w:t>
      </w:r>
      <w:bookmarkEnd w:id="95"/>
      <w:r w:rsidR="008A474F" w:rsidRPr="000269A7">
        <w:rPr>
          <w:i/>
          <w:color w:val="000000" w:themeColor="text1"/>
          <w:shd w:val="clear" w:color="auto" w:fill="FFFFFF"/>
        </w:rPr>
        <w:t xml:space="preserve"> (faceted search)</w:t>
      </w:r>
    </w:p>
    <w:p w:rsidR="008A474F" w:rsidRPr="00641A03" w:rsidRDefault="00641A03" w:rsidP="00A91575">
      <w:pPr>
        <w:spacing w:line="312" w:lineRule="auto"/>
        <w:ind w:firstLine="720"/>
        <w:jc w:val="both"/>
      </w:pPr>
      <w:r w:rsidRPr="00641A03">
        <w:t xml:space="preserve">Tìm kiếm đa diện là một kỹ thuật trong tìm kiếm ngữ nghĩa cho phép truy xuất thông tin đã được đánh chỉ mục dưới dạng hệ thống phân lớp đa diện (facet). </w:t>
      </w:r>
    </w:p>
    <w:p w:rsidR="008A474F" w:rsidRDefault="008A474F" w:rsidP="00A91575">
      <w:pPr>
        <w:pStyle w:val="Mc11"/>
        <w:spacing w:line="312" w:lineRule="auto"/>
        <w:rPr>
          <w:lang w:val="en-US"/>
        </w:rPr>
      </w:pPr>
      <w:r w:rsidRPr="00DD1960">
        <w:t xml:space="preserve">1.4. </w:t>
      </w:r>
      <w:r>
        <w:rPr>
          <w:lang w:val="en-US"/>
        </w:rPr>
        <w:t>Luật kết hợp</w:t>
      </w:r>
    </w:p>
    <w:p w:rsidR="00940FDF" w:rsidRDefault="00940FDF" w:rsidP="00A91575">
      <w:pPr>
        <w:spacing w:line="312" w:lineRule="auto"/>
        <w:ind w:firstLine="720"/>
        <w:jc w:val="both"/>
        <w:rPr>
          <w:color w:val="000000"/>
          <w:lang w:val="vi-VN"/>
        </w:rPr>
      </w:pPr>
      <w:r w:rsidRPr="008A474F">
        <w:t>Luật kết hợp (</w:t>
      </w:r>
      <w:r w:rsidRPr="008A474F">
        <w:rPr>
          <w:i/>
          <w:iCs/>
        </w:rPr>
        <w:t>Association Rules</w:t>
      </w:r>
      <w:r w:rsidRPr="008A474F">
        <w:t>) được sử dụng rộng rãi để biểu thị sự kết hợp trong các dòng dữ liệu [97</w:t>
      </w:r>
      <w:r>
        <w:t xml:space="preserve">]. </w:t>
      </w:r>
      <w:r w:rsidR="00FB1DA2" w:rsidRPr="00FB1DA2">
        <w:t xml:space="preserve">Quan sát một lượng lớn dữ liệu các phiên giao dịch, người ta muốn tìm ra được các quy luật, phục vụ cho các dự đoán [54]. Nghiên </w:t>
      </w:r>
      <w:r w:rsidR="00FB1DA2" w:rsidRPr="00FB1DA2">
        <w:lastRenderedPageBreak/>
        <w:t>cứu về luật kết hợp đóng vai trò quan trọng trong số các phương pháp khai phá dữ liệu [97]</w:t>
      </w:r>
      <w:r w:rsidR="00FB1DA2">
        <w:t>.</w:t>
      </w:r>
    </w:p>
    <w:p w:rsidR="00DD1960" w:rsidRPr="00DD1960" w:rsidRDefault="008A474F" w:rsidP="00A91575">
      <w:pPr>
        <w:pStyle w:val="Mc11"/>
        <w:spacing w:line="312" w:lineRule="auto"/>
      </w:pPr>
      <w:r>
        <w:t>1.</w:t>
      </w:r>
      <w:r w:rsidRPr="000269A7">
        <w:t>5</w:t>
      </w:r>
      <w:r w:rsidR="00DD1960" w:rsidRPr="00DD1960">
        <w:t>. Kết chương</w:t>
      </w:r>
    </w:p>
    <w:p w:rsidR="00940FDF" w:rsidRDefault="00940FDF" w:rsidP="00A91575">
      <w:pPr>
        <w:spacing w:line="312" w:lineRule="auto"/>
        <w:ind w:firstLine="720"/>
        <w:jc w:val="both"/>
        <w:rPr>
          <w:lang w:val="vi-VN"/>
        </w:rPr>
      </w:pPr>
      <w:r w:rsidRPr="000269A7">
        <w:rPr>
          <w:lang w:val="vi-VN"/>
        </w:rPr>
        <w:t>Chương 1 đã trình bày các kiến thức cơ bản về ontology; các phương pháp trích rút thông tin từ văn bản; các mô hình tìm kiếm và phương pháp khai phá luật kết hợp làm cơ sở cho đề xuất tích hợp ontology và hỗ trợ tương tác với người sử dụng trong hệ thống tìm kiếm ngữ nghĩa.</w:t>
      </w:r>
    </w:p>
    <w:p w:rsidR="00465EFD" w:rsidRPr="00465EFD" w:rsidRDefault="00465EFD" w:rsidP="00A91575">
      <w:pPr>
        <w:spacing w:line="312" w:lineRule="auto"/>
        <w:ind w:firstLine="720"/>
        <w:jc w:val="both"/>
        <w:rPr>
          <w:sz w:val="12"/>
          <w:lang w:val="vi-VN"/>
        </w:rPr>
      </w:pPr>
    </w:p>
    <w:p w:rsidR="00846C92" w:rsidRPr="00465EFD" w:rsidRDefault="00846C92" w:rsidP="00465EFD">
      <w:pPr>
        <w:pStyle w:val="Mc1"/>
      </w:pPr>
      <w:bookmarkStart w:id="96" w:name="_Toc509929502"/>
      <w:bookmarkStart w:id="97" w:name="_Toc510527560"/>
      <w:bookmarkStart w:id="98" w:name="_Toc4048679"/>
      <w:r w:rsidRPr="00465EFD">
        <w:t>CHƯƠNG 2.</w:t>
      </w:r>
      <w:bookmarkEnd w:id="96"/>
      <w:bookmarkEnd w:id="97"/>
      <w:bookmarkEnd w:id="98"/>
      <w:r w:rsidR="004E4046">
        <w:rPr>
          <w:lang w:val="en-US"/>
        </w:rPr>
        <w:t xml:space="preserve"> </w:t>
      </w:r>
      <w:r w:rsidR="004E4046" w:rsidRPr="004E4046">
        <w:rPr>
          <w:spacing w:val="-20"/>
          <w:lang w:val="en-US"/>
        </w:rPr>
        <w:t>TÌM KIẾM NGỮ NGHĨA DỰA TRÊN NỘI DUNG VĂN BẢN</w:t>
      </w:r>
    </w:p>
    <w:p w:rsidR="005E651D" w:rsidRPr="00584AD9" w:rsidRDefault="00E97FB4" w:rsidP="00A91575">
      <w:pPr>
        <w:pStyle w:val="Mc11"/>
        <w:spacing w:line="312" w:lineRule="auto"/>
      </w:pPr>
      <w:bookmarkStart w:id="99" w:name="_Toc471825094"/>
      <w:bookmarkStart w:id="100" w:name="_Toc4048680"/>
      <w:bookmarkStart w:id="101" w:name="_Toc481099554"/>
      <w:r w:rsidRPr="00584AD9">
        <w:t xml:space="preserve">2.1. </w:t>
      </w:r>
      <w:bookmarkEnd w:id="99"/>
      <w:bookmarkEnd w:id="100"/>
      <w:r w:rsidR="00EE2710" w:rsidRPr="000269A7">
        <w:t>T</w:t>
      </w:r>
      <w:r w:rsidR="00EE2710" w:rsidRPr="00EB4569">
        <w:t>r</w:t>
      </w:r>
      <w:r w:rsidR="00EE2710" w:rsidRPr="000269A7">
        <w:t>í</w:t>
      </w:r>
      <w:r w:rsidR="00EE2710" w:rsidRPr="00EB4569">
        <w:t>ch</w:t>
      </w:r>
      <w:r w:rsidR="00EE2710" w:rsidRPr="000269A7">
        <w:t xml:space="preserve"> rút</w:t>
      </w:r>
      <w:r w:rsidR="001F6934">
        <w:rPr>
          <w:lang w:val="en-US"/>
        </w:rPr>
        <w:t xml:space="preserve"> </w:t>
      </w:r>
      <w:r w:rsidR="0019442D" w:rsidRPr="00584AD9">
        <w:t>triple dựa trên mô hình ngữ pháp và từ vựng</w:t>
      </w:r>
    </w:p>
    <w:p w:rsidR="00213BFE" w:rsidRPr="00451225" w:rsidRDefault="00213BFE" w:rsidP="00A91575">
      <w:pPr>
        <w:pStyle w:val="Mc111"/>
        <w:spacing w:line="312" w:lineRule="auto"/>
      </w:pPr>
      <w:bookmarkStart w:id="102" w:name="_Toc4048682"/>
      <w:r w:rsidRPr="00451225">
        <w:t>2.1.</w:t>
      </w:r>
      <w:r w:rsidR="00584AD9" w:rsidRPr="000269A7">
        <w:t>1.</w:t>
      </w:r>
      <w:r w:rsidR="00EE2710" w:rsidRPr="000269A7">
        <w:t>T</w:t>
      </w:r>
      <w:r w:rsidR="00EE2710" w:rsidRPr="00EB4569">
        <w:t>r</w:t>
      </w:r>
      <w:r w:rsidR="00EE2710" w:rsidRPr="000269A7">
        <w:t>í</w:t>
      </w:r>
      <w:r w:rsidR="00EE2710" w:rsidRPr="00EB4569">
        <w:t>ch</w:t>
      </w:r>
      <w:r w:rsidR="00104285">
        <w:rPr>
          <w:lang w:val="en-US"/>
        </w:rPr>
        <w:t xml:space="preserve"> </w:t>
      </w:r>
      <w:r w:rsidR="00EE2710" w:rsidRPr="000269A7">
        <w:t>rút</w:t>
      </w:r>
      <w:r w:rsidR="001F6934">
        <w:rPr>
          <w:lang w:val="en-US"/>
        </w:rPr>
        <w:t xml:space="preserve"> </w:t>
      </w:r>
      <w:r w:rsidRPr="00451225">
        <w:t>triple</w:t>
      </w:r>
      <w:bookmarkEnd w:id="102"/>
    </w:p>
    <w:p w:rsidR="00EE2710" w:rsidRDefault="00EE2710" w:rsidP="00A91575">
      <w:pPr>
        <w:spacing w:line="312" w:lineRule="auto"/>
        <w:ind w:firstLine="720"/>
        <w:jc w:val="both"/>
        <w:rPr>
          <w:spacing w:val="4"/>
          <w:lang w:val="vi-VN"/>
        </w:rPr>
      </w:pPr>
      <w:r w:rsidRPr="00EE2710">
        <w:rPr>
          <w:spacing w:val="4"/>
          <w:lang w:val="vi-VN"/>
        </w:rPr>
        <w:t>Trong</w:t>
      </w:r>
      <w:r w:rsidRPr="000269A7">
        <w:rPr>
          <w:spacing w:val="4"/>
          <w:lang w:val="vi-VN"/>
        </w:rPr>
        <w:t xml:space="preserve"> [CTLA3]</w:t>
      </w:r>
      <w:r w:rsidRPr="00EE2710">
        <w:rPr>
          <w:spacing w:val="4"/>
          <w:lang w:val="vi-VN"/>
        </w:rPr>
        <w:t xml:space="preserve">, </w:t>
      </w:r>
      <w:r w:rsidRPr="000269A7">
        <w:rPr>
          <w:spacing w:val="4"/>
          <w:lang w:val="vi-VN"/>
        </w:rPr>
        <w:t>l</w:t>
      </w:r>
      <w:r w:rsidRPr="00EE2710">
        <w:rPr>
          <w:spacing w:val="4"/>
          <w:lang w:val="vi-VN"/>
        </w:rPr>
        <w:t xml:space="preserve">uận án đề xuất phương pháp phân tích cấu trúc ngữ pháp tiếng Anh </w:t>
      </w:r>
      <w:r w:rsidRPr="000269A7">
        <w:rPr>
          <w:spacing w:val="4"/>
          <w:lang w:val="vi-VN"/>
        </w:rPr>
        <w:t>dựa</w:t>
      </w:r>
      <w:r w:rsidRPr="00EE2710">
        <w:rPr>
          <w:spacing w:val="4"/>
          <w:lang w:val="vi-VN"/>
        </w:rPr>
        <w:t xml:space="preserve"> vào loại động từ, cụm động từ để </w:t>
      </w:r>
      <w:r w:rsidRPr="000269A7">
        <w:rPr>
          <w:spacing w:val="4"/>
          <w:lang w:val="vi-VN"/>
        </w:rPr>
        <w:t xml:space="preserve">phân tích một mệnh đề thành &lt;subject, predicate&gt;, sau đó sử dụng mô hình </w:t>
      </w:r>
      <w:r w:rsidRPr="00EE2710">
        <w:rPr>
          <w:spacing w:val="4"/>
          <w:lang w:val="vi-VN"/>
        </w:rPr>
        <w:t>cú pháp</w:t>
      </w:r>
      <w:r w:rsidRPr="000269A7">
        <w:rPr>
          <w:spacing w:val="4"/>
          <w:lang w:val="vi-VN"/>
        </w:rPr>
        <w:t xml:space="preserve"> (Syntax Model) để phân tích 02 thành phần này một cách chi tiết hơn</w:t>
      </w:r>
      <w:r w:rsidRPr="00EE2710">
        <w:rPr>
          <w:spacing w:val="4"/>
          <w:lang w:val="vi-VN"/>
        </w:rPr>
        <w:t>.</w:t>
      </w:r>
      <w:r w:rsidRPr="000269A7">
        <w:rPr>
          <w:spacing w:val="4"/>
          <w:lang w:val="vi-VN"/>
        </w:rPr>
        <w:t xml:space="preserve"> Mô hình cú pháp không những thể hiện được quan hệ giữa chủ ngữ và tân ngữ trong câu mà còn thể hiện được quan hệ giữa các từ khác trong câu, vì vậy sẽ tăng khả năng trích rút được các bộ ba phù hợp trong một mệnh đề.</w:t>
      </w:r>
    </w:p>
    <w:p w:rsidR="00846C92" w:rsidRPr="00451225" w:rsidRDefault="00584AD9" w:rsidP="00A91575">
      <w:pPr>
        <w:pStyle w:val="Mc111"/>
        <w:spacing w:line="312" w:lineRule="auto"/>
      </w:pPr>
      <w:bookmarkStart w:id="103" w:name="_Toc510527578"/>
      <w:bookmarkStart w:id="104" w:name="_Toc4048683"/>
      <w:r w:rsidRPr="00451225">
        <w:t>2.</w:t>
      </w:r>
      <w:r w:rsidRPr="000269A7">
        <w:t>1</w:t>
      </w:r>
      <w:r w:rsidR="00213BFE" w:rsidRPr="00451225">
        <w:t xml:space="preserve">.2. </w:t>
      </w:r>
      <w:r w:rsidR="00846C92" w:rsidRPr="00451225">
        <w:t xml:space="preserve">Quy trình trích </w:t>
      </w:r>
      <w:r w:rsidR="00D63B3A" w:rsidRPr="000269A7">
        <w:t xml:space="preserve">rút </w:t>
      </w:r>
      <w:r w:rsidR="00846C92" w:rsidRPr="00451225">
        <w:t xml:space="preserve"> thông tin dữ liệu văn bản</w:t>
      </w:r>
      <w:bookmarkEnd w:id="103"/>
      <w:bookmarkEnd w:id="104"/>
    </w:p>
    <w:p w:rsidR="007C1313" w:rsidRPr="007C1313" w:rsidRDefault="007C1313" w:rsidP="00A91575">
      <w:pPr>
        <w:pStyle w:val="ListParagraph"/>
        <w:numPr>
          <w:ilvl w:val="0"/>
          <w:numId w:val="3"/>
        </w:numPr>
        <w:spacing w:line="312" w:lineRule="auto"/>
        <w:jc w:val="both"/>
        <w:rPr>
          <w:lang w:val="vi-VN"/>
        </w:rPr>
      </w:pPr>
      <w:r w:rsidRPr="007C1313">
        <w:rPr>
          <w:lang w:val="vi-VN"/>
        </w:rPr>
        <w:t>NER nhận diện các thực thể có tên.</w:t>
      </w:r>
    </w:p>
    <w:p w:rsidR="007C1313" w:rsidRPr="007C1313" w:rsidRDefault="007C1313" w:rsidP="00A91575">
      <w:pPr>
        <w:pStyle w:val="ListParagraph"/>
        <w:numPr>
          <w:ilvl w:val="0"/>
          <w:numId w:val="3"/>
        </w:numPr>
        <w:spacing w:line="312" w:lineRule="auto"/>
        <w:jc w:val="both"/>
        <w:rPr>
          <w:lang w:val="vi-VN"/>
        </w:rPr>
      </w:pPr>
      <w:r w:rsidRPr="000269A7">
        <w:rPr>
          <w:lang w:val="vi-VN"/>
        </w:rPr>
        <w:t>T</w:t>
      </w:r>
      <w:r w:rsidRPr="007C1313">
        <w:rPr>
          <w:lang w:val="vi-VN"/>
        </w:rPr>
        <w:t xml:space="preserve">ính tần suất xuất hiện và độ quan trọng của các từ xuất hiện trong toàn bộ </w:t>
      </w:r>
      <w:r w:rsidRPr="000269A7">
        <w:rPr>
          <w:lang w:val="vi-VN"/>
        </w:rPr>
        <w:t>văn bản</w:t>
      </w:r>
      <w:r w:rsidRPr="007C1313">
        <w:rPr>
          <w:lang w:val="vi-VN"/>
        </w:rPr>
        <w:t xml:space="preserve"> TF-IDF. </w:t>
      </w:r>
      <w:r w:rsidR="000F2472">
        <w:t xml:space="preserve"> </w:t>
      </w:r>
    </w:p>
    <w:p w:rsidR="007C1313" w:rsidRPr="007C1313" w:rsidRDefault="007C1313" w:rsidP="00A91575">
      <w:pPr>
        <w:pStyle w:val="ListParagraph"/>
        <w:numPr>
          <w:ilvl w:val="0"/>
          <w:numId w:val="3"/>
        </w:numPr>
        <w:spacing w:line="312" w:lineRule="auto"/>
        <w:jc w:val="both"/>
        <w:rPr>
          <w:lang w:val="vi-VN"/>
        </w:rPr>
      </w:pPr>
      <w:r w:rsidRPr="000269A7">
        <w:rPr>
          <w:lang w:val="vi-VN"/>
        </w:rPr>
        <w:lastRenderedPageBreak/>
        <w:t>Trích rút</w:t>
      </w:r>
      <w:r w:rsidR="004436A0">
        <w:t xml:space="preserve"> </w:t>
      </w:r>
      <w:r w:rsidRPr="007C1313">
        <w:rPr>
          <w:i/>
          <w:iCs/>
          <w:lang w:val="vi-VN"/>
        </w:rPr>
        <w:t xml:space="preserve">triple </w:t>
      </w:r>
      <w:r w:rsidRPr="007C1313">
        <w:rPr>
          <w:lang w:val="vi-VN"/>
        </w:rPr>
        <w:t xml:space="preserve">sử dụng kết quả của NER và </w:t>
      </w:r>
      <w:r w:rsidRPr="000269A7">
        <w:rPr>
          <w:lang w:val="vi-VN"/>
        </w:rPr>
        <w:t>xác lập</w:t>
      </w:r>
      <w:r w:rsidRPr="007C1313">
        <w:rPr>
          <w:lang w:val="vi-VN"/>
        </w:rPr>
        <w:t xml:space="preserve"> quan hệ ngữ nghĩa giữa các đối tượng trong câu, các câu trong văn bản. </w:t>
      </w:r>
      <w:r w:rsidR="000F2472">
        <w:t xml:space="preserve"> </w:t>
      </w:r>
    </w:p>
    <w:p w:rsidR="007C1313" w:rsidRPr="00D76993" w:rsidRDefault="007C1313" w:rsidP="00A91575">
      <w:pPr>
        <w:pStyle w:val="ListParagraph"/>
        <w:numPr>
          <w:ilvl w:val="0"/>
          <w:numId w:val="3"/>
        </w:numPr>
        <w:spacing w:line="312" w:lineRule="auto"/>
        <w:jc w:val="both"/>
        <w:rPr>
          <w:lang w:val="vi-VN"/>
        </w:rPr>
      </w:pPr>
      <w:r w:rsidRPr="000269A7">
        <w:rPr>
          <w:lang w:val="vi-VN"/>
        </w:rPr>
        <w:t>Biểu diễn v</w:t>
      </w:r>
      <w:r w:rsidR="004436A0">
        <w:t>ă</w:t>
      </w:r>
      <w:r w:rsidRPr="000269A7">
        <w:rPr>
          <w:lang w:val="vi-VN"/>
        </w:rPr>
        <w:t>n bản dưới dạng</w:t>
      </w:r>
      <w:r w:rsidRPr="007C1313">
        <w:rPr>
          <w:lang w:val="vi-VN"/>
        </w:rPr>
        <w:t xml:space="preserve"> cấu trúc các đối tượng có mối quan hệ ngữ nghĩa. </w:t>
      </w:r>
      <w:r w:rsidR="000F2472">
        <w:t xml:space="preserve"> </w:t>
      </w:r>
    </w:p>
    <w:p w:rsidR="00E14F8B" w:rsidRPr="000269A7" w:rsidRDefault="00D76993" w:rsidP="00E14F8B">
      <w:pPr>
        <w:pStyle w:val="ListParagraph"/>
        <w:numPr>
          <w:ilvl w:val="0"/>
          <w:numId w:val="0"/>
        </w:numPr>
        <w:spacing w:line="312" w:lineRule="auto"/>
        <w:jc w:val="both"/>
        <w:rPr>
          <w:b/>
          <w:i/>
          <w:lang w:val="vi-VN"/>
        </w:rPr>
      </w:pPr>
      <w:r w:rsidRPr="000269A7">
        <w:rPr>
          <w:b/>
          <w:i/>
          <w:lang w:val="vi-VN"/>
        </w:rPr>
        <w:t>2.1.3. Đánh giá</w:t>
      </w:r>
    </w:p>
    <w:p w:rsidR="00D76993" w:rsidRPr="007C1313" w:rsidRDefault="00E14F8B" w:rsidP="00E14F8B">
      <w:pPr>
        <w:pStyle w:val="ListParagraph"/>
        <w:numPr>
          <w:ilvl w:val="0"/>
          <w:numId w:val="0"/>
        </w:numPr>
        <w:spacing w:line="312" w:lineRule="auto"/>
        <w:jc w:val="both"/>
        <w:rPr>
          <w:lang w:val="vi-VN"/>
        </w:rPr>
      </w:pPr>
      <w:r w:rsidRPr="000269A7">
        <w:rPr>
          <w:b/>
          <w:i/>
          <w:lang w:val="vi-VN"/>
        </w:rPr>
        <w:tab/>
      </w:r>
      <w:r w:rsidR="00D76993" w:rsidRPr="000269A7">
        <w:rPr>
          <w:lang w:val="vi-VN"/>
        </w:rPr>
        <w:t>Phương pháp đề xuất trích rút chính xác gấp 1.7 lần so với ClausIE. So với hệ thống của Ollie, phương pháp đề xuất đạt gấp 2.7–2.8 lần</w:t>
      </w:r>
    </w:p>
    <w:p w:rsidR="00DC0DDC" w:rsidRPr="000269A7" w:rsidRDefault="00846C92" w:rsidP="00A91575">
      <w:pPr>
        <w:pStyle w:val="Mc11"/>
        <w:spacing w:line="312" w:lineRule="auto"/>
      </w:pPr>
      <w:bookmarkStart w:id="105" w:name="_Toc481099565"/>
      <w:bookmarkStart w:id="106" w:name="_Toc4048685"/>
      <w:bookmarkStart w:id="107" w:name="_Toc509929513"/>
      <w:bookmarkStart w:id="108" w:name="_Toc510516212"/>
      <w:bookmarkStart w:id="109" w:name="_Toc510527579"/>
      <w:r w:rsidRPr="00451225">
        <w:t>2.</w:t>
      </w:r>
      <w:r w:rsidR="00584AD9" w:rsidRPr="000269A7">
        <w:t>2</w:t>
      </w:r>
      <w:r w:rsidRPr="00451225">
        <w:t xml:space="preserve">. </w:t>
      </w:r>
      <w:bookmarkEnd w:id="105"/>
      <w:r w:rsidR="00D63B3A" w:rsidRPr="000269A7">
        <w:t>T</w:t>
      </w:r>
      <w:r w:rsidR="00DC0DDC" w:rsidRPr="00451225">
        <w:t>ìm kiếm đa diện</w:t>
      </w:r>
      <w:bookmarkEnd w:id="106"/>
      <w:r w:rsidR="00D63B3A" w:rsidRPr="000269A7">
        <w:t xml:space="preserve"> dữ liệu văn bản</w:t>
      </w:r>
    </w:p>
    <w:p w:rsidR="00D63B3A" w:rsidRPr="000269A7" w:rsidRDefault="00D63B3A" w:rsidP="00A91575">
      <w:pPr>
        <w:spacing w:line="312" w:lineRule="auto"/>
        <w:ind w:firstLine="720"/>
        <w:jc w:val="both"/>
        <w:rPr>
          <w:lang w:val="vi-VN"/>
        </w:rPr>
      </w:pPr>
      <w:r w:rsidRPr="000269A7">
        <w:rPr>
          <w:lang w:val="vi-VN"/>
        </w:rPr>
        <w:t xml:space="preserve"> Trong [</w:t>
      </w:r>
      <w:r w:rsidRPr="000269A7">
        <w:rPr>
          <w:bCs/>
          <w:lang w:val="vi-VN"/>
        </w:rPr>
        <w:t>CTLA5</w:t>
      </w:r>
      <w:r w:rsidRPr="000269A7">
        <w:rPr>
          <w:lang w:val="vi-VN"/>
        </w:rPr>
        <w:t>], luận án đã đề xuất một phương pháp để xây dựng công cụ tìm kiếm đa diện dữ liệu văn bản gồm các bước sau:</w:t>
      </w:r>
    </w:p>
    <w:p w:rsidR="00D63B3A" w:rsidRPr="000269A7" w:rsidRDefault="00D63B3A" w:rsidP="00A91575">
      <w:pPr>
        <w:numPr>
          <w:ilvl w:val="0"/>
          <w:numId w:val="28"/>
        </w:numPr>
        <w:spacing w:line="312" w:lineRule="auto"/>
        <w:jc w:val="both"/>
        <w:rPr>
          <w:lang w:val="vi-VN"/>
        </w:rPr>
      </w:pPr>
      <w:r w:rsidRPr="000269A7">
        <w:rPr>
          <w:lang w:val="vi-VN"/>
        </w:rPr>
        <w:t>Xây dựng tham chiếu định hướng xử lý nhập nhằng sử dụng Wikipedia (</w:t>
      </w:r>
      <w:r w:rsidRPr="000269A7">
        <w:rPr>
          <w:i/>
          <w:lang w:val="vi-VN"/>
        </w:rPr>
        <w:t>Wikipedia Disambiguation</w:t>
      </w:r>
      <w:r w:rsidRPr="000269A7">
        <w:rPr>
          <w:lang w:val="vi-VN"/>
        </w:rPr>
        <w:t>).</w:t>
      </w:r>
    </w:p>
    <w:p w:rsidR="00CA3516" w:rsidRPr="000F2472" w:rsidRDefault="00D63B3A" w:rsidP="000F2472">
      <w:pPr>
        <w:numPr>
          <w:ilvl w:val="0"/>
          <w:numId w:val="28"/>
        </w:numPr>
        <w:spacing w:line="312" w:lineRule="auto"/>
        <w:jc w:val="both"/>
        <w:rPr>
          <w:rStyle w:val="tlid-translation"/>
        </w:rPr>
      </w:pPr>
      <w:r w:rsidRPr="000F2472">
        <w:rPr>
          <w:lang w:val="vi-VN"/>
        </w:rPr>
        <w:t>Xây dựng không gian tìm kiếm ngữ nghĩa sử dụng tham chiếu định hướng xử lý nhập nhằng.</w:t>
      </w:r>
      <w:r w:rsidR="000F2472">
        <w:t xml:space="preserve"> </w:t>
      </w:r>
    </w:p>
    <w:p w:rsidR="00476F9F" w:rsidRPr="00451225" w:rsidRDefault="00584AD9" w:rsidP="00A91575">
      <w:pPr>
        <w:pStyle w:val="Mc111"/>
        <w:spacing w:line="312" w:lineRule="auto"/>
        <w:rPr>
          <w:rStyle w:val="tlid-translation"/>
        </w:rPr>
      </w:pPr>
      <w:bookmarkStart w:id="110" w:name="_Toc4048686"/>
      <w:r w:rsidRPr="00451225">
        <w:rPr>
          <w:rStyle w:val="tlid-translation"/>
        </w:rPr>
        <w:t>2.</w:t>
      </w:r>
      <w:r w:rsidRPr="000269A7">
        <w:rPr>
          <w:rStyle w:val="tlid-translation"/>
        </w:rPr>
        <w:t>2</w:t>
      </w:r>
      <w:r w:rsidR="005069C2" w:rsidRPr="00451225">
        <w:rPr>
          <w:rStyle w:val="tlid-translation"/>
        </w:rPr>
        <w:t>.</w:t>
      </w:r>
      <w:r w:rsidR="00476F9F" w:rsidRPr="00451225">
        <w:rPr>
          <w:rStyle w:val="tlid-translation"/>
        </w:rPr>
        <w:t>1. Xây dựng tham chiếu định hướng</w:t>
      </w:r>
      <w:r w:rsidR="00D63B3A" w:rsidRPr="000269A7">
        <w:rPr>
          <w:rStyle w:val="tlid-translation"/>
        </w:rPr>
        <w:t xml:space="preserve"> xử lý nhập nhằng</w:t>
      </w:r>
      <w:r w:rsidR="00476F9F" w:rsidRPr="00451225">
        <w:rPr>
          <w:rStyle w:val="tlid-translation"/>
        </w:rPr>
        <w:t xml:space="preserve"> sử dụng Wikipedia</w:t>
      </w:r>
      <w:bookmarkEnd w:id="110"/>
    </w:p>
    <w:p w:rsidR="00476F9F" w:rsidRPr="000269A7" w:rsidRDefault="00482DBD" w:rsidP="00A91575">
      <w:pPr>
        <w:spacing w:line="312" w:lineRule="auto"/>
        <w:ind w:firstLine="720"/>
        <w:jc w:val="both"/>
        <w:rPr>
          <w:rFonts w:eastAsia="Times New Roman"/>
          <w:lang w:val="vi-VN"/>
        </w:rPr>
      </w:pPr>
      <w:r w:rsidRPr="000269A7">
        <w:rPr>
          <w:rStyle w:val="tlid-translation"/>
          <w:lang w:val="vi-VN"/>
        </w:rPr>
        <w:t xml:space="preserve">Luận án sử dụng các </w:t>
      </w:r>
      <w:r w:rsidR="000F2472" w:rsidRPr="00D63B3A">
        <w:rPr>
          <w:rStyle w:val="tlid-translation"/>
          <w:lang w:val="vi-VN"/>
        </w:rPr>
        <w:t>trang dữ liệu định hướng xử lý nhập nhằng</w:t>
      </w:r>
      <w:r w:rsidR="000F2472" w:rsidRPr="000269A7">
        <w:rPr>
          <w:rStyle w:val="tlid-translation"/>
          <w:lang w:val="vi-VN"/>
        </w:rPr>
        <w:t xml:space="preserve"> </w:t>
      </w:r>
      <w:r w:rsidRPr="000269A7">
        <w:rPr>
          <w:rStyle w:val="tlid-translation"/>
          <w:lang w:val="vi-VN"/>
        </w:rPr>
        <w:t xml:space="preserve">để xây dựng các facet tìm kiếm định hướng xử lý nhập nhằng. </w:t>
      </w:r>
    </w:p>
    <w:p w:rsidR="00476F9F" w:rsidRPr="00451225" w:rsidRDefault="005069C2" w:rsidP="00A91575">
      <w:pPr>
        <w:pStyle w:val="Mc111"/>
        <w:spacing w:line="312" w:lineRule="auto"/>
        <w:rPr>
          <w:rStyle w:val="tlid-translation"/>
        </w:rPr>
      </w:pPr>
      <w:bookmarkStart w:id="111" w:name="_Toc4048687"/>
      <w:r w:rsidRPr="00451225">
        <w:t>2.</w:t>
      </w:r>
      <w:r w:rsidR="00584AD9" w:rsidRPr="000269A7">
        <w:t>2</w:t>
      </w:r>
      <w:r w:rsidRPr="00451225">
        <w:t>.</w:t>
      </w:r>
      <w:r w:rsidR="00476F9F" w:rsidRPr="00451225">
        <w:t>2</w:t>
      </w:r>
      <w:r w:rsidR="004B4390" w:rsidRPr="00451225">
        <w:t xml:space="preserve">. </w:t>
      </w:r>
      <w:r w:rsidR="00482DBD" w:rsidRPr="000269A7">
        <w:t>Xây dựng không gian tìm kiếm ngữ nghĩa sử dụng tham chiếu định hướng xử lý nhập nhằng</w:t>
      </w:r>
      <w:bookmarkEnd w:id="111"/>
    </w:p>
    <w:p w:rsidR="00482DBD" w:rsidRPr="000269A7" w:rsidRDefault="00482DBD" w:rsidP="00A91575">
      <w:pPr>
        <w:spacing w:line="312" w:lineRule="auto"/>
        <w:ind w:firstLine="720"/>
        <w:jc w:val="both"/>
        <w:rPr>
          <w:rFonts w:eastAsia="Times New Roman"/>
          <w:lang w:val="vi-VN"/>
        </w:rPr>
      </w:pPr>
      <w:r w:rsidRPr="000269A7">
        <w:rPr>
          <w:rFonts w:eastAsia="Times New Roman"/>
          <w:lang w:val="vi-VN"/>
        </w:rPr>
        <w:t>Không gian tìm kiếm ngữ nghĩa được xây dựng bằng cách lưu trữ các tài liệu theo tham chiếu định hướng xử lý nhập nhằng. Để tính toán độ tương tự giữa tài liệu và khái niệm</w:t>
      </w:r>
      <w:r w:rsidR="00CF280D" w:rsidRPr="000269A7">
        <w:rPr>
          <w:rFonts w:eastAsia="Times New Roman"/>
          <w:lang w:val="vi-VN"/>
        </w:rPr>
        <w:t xml:space="preserve"> (từ, </w:t>
      </w:r>
      <w:r w:rsidR="00CF280D" w:rsidRPr="000269A7">
        <w:rPr>
          <w:rFonts w:eastAsia="Times New Roman"/>
          <w:lang w:val="vi-VN"/>
        </w:rPr>
        <w:lastRenderedPageBreak/>
        <w:t>cụm từ)</w:t>
      </w:r>
      <w:r w:rsidRPr="000269A7">
        <w:rPr>
          <w:rFonts w:eastAsia="Times New Roman"/>
          <w:lang w:val="vi-VN"/>
        </w:rPr>
        <w:t xml:space="preserve"> tham chiếu đến, luận án sử dụng phép đo độ tương tự cosin:</w:t>
      </w:r>
    </w:p>
    <w:p w:rsidR="00482DBD" w:rsidRPr="000269A7" w:rsidRDefault="000269A7" w:rsidP="00A91575">
      <w:pPr>
        <w:spacing w:line="312" w:lineRule="auto"/>
        <w:ind w:firstLine="720"/>
        <w:jc w:val="both"/>
        <w:rPr>
          <w:rFonts w:eastAsia="Times New Roman"/>
          <w:i/>
          <w:iCs/>
        </w:rPr>
      </w:pPr>
      <m:oMath>
        <m:r>
          <w:rPr>
            <w:rFonts w:ascii="Cambria Math" w:eastAsia="Times New Roman" w:hAnsi="Cambria Math"/>
          </w:rPr>
          <m:t>sim</m:t>
        </m:r>
        <m:d>
          <m:dPr>
            <m:ctrlPr>
              <w:rPr>
                <w:rFonts w:ascii="Cambria Math" w:eastAsia="Times New Roman" w:hAnsi="Cambria Math"/>
                <w:i/>
                <w:iCs/>
              </w:rPr>
            </m:ctrlPr>
          </m:dPr>
          <m:e>
            <m:sSub>
              <m:sSubPr>
                <m:ctrlPr>
                  <w:rPr>
                    <w:rFonts w:ascii="Cambria Math" w:eastAsia="Times New Roman" w:hAnsi="Cambria Math"/>
                    <w:i/>
                    <w:iCs/>
                  </w:rPr>
                </m:ctrlPr>
              </m:sSubPr>
              <m:e>
                <m:r>
                  <w:rPr>
                    <w:rFonts w:ascii="Cambria Math" w:eastAsia="Times New Roman" w:hAnsi="Cambria Math"/>
                  </w:rPr>
                  <m:t>d</m:t>
                </m:r>
              </m:e>
              <m:sub>
                <m:r>
                  <w:rPr>
                    <w:rFonts w:ascii="Cambria Math" w:eastAsia="Times New Roman" w:hAnsi="Cambria Math"/>
                  </w:rPr>
                  <m:t>j</m:t>
                </m:r>
              </m:sub>
            </m:sSub>
            <m:r>
              <w:rPr>
                <w:rFonts w:ascii="Cambria Math" w:eastAsia="Times New Roman" w:hAnsi="Cambria Math"/>
              </w:rPr>
              <m:t>, q</m:t>
            </m:r>
          </m:e>
        </m:d>
        <m:r>
          <w:rPr>
            <w:rFonts w:ascii="Cambria Math" w:eastAsia="Times New Roman" w:hAnsi="Cambria Math"/>
          </w:rPr>
          <m:t>=</m:t>
        </m:r>
        <m:f>
          <m:fPr>
            <m:ctrlPr>
              <w:rPr>
                <w:rFonts w:ascii="Cambria Math" w:eastAsia="Times New Roman" w:hAnsi="Cambria Math"/>
                <w:i/>
                <w:iCs/>
              </w:rPr>
            </m:ctrlPr>
          </m:fPr>
          <m:num>
            <m:sSubSup>
              <m:sSubSupPr>
                <m:ctrlPr>
                  <w:rPr>
                    <w:rFonts w:ascii="Cambria Math" w:eastAsia="Times New Roman" w:hAnsi="Cambria Math"/>
                    <w:i/>
                    <w:iCs/>
                  </w:rPr>
                </m:ctrlPr>
              </m:sSubSupPr>
              <m:e>
                <m:r>
                  <w:rPr>
                    <w:rFonts w:ascii="Cambria Math" w:eastAsia="Times New Roman" w:hAnsi="Cambria Math"/>
                  </w:rPr>
                  <m:t>W</m:t>
                </m:r>
              </m:e>
              <m:sub>
                <m:r>
                  <w:rPr>
                    <w:rFonts w:ascii="Cambria Math" w:eastAsia="Times New Roman" w:hAnsi="Cambria Math"/>
                  </w:rPr>
                  <m:t>j</m:t>
                </m:r>
              </m:sub>
              <m:sup>
                <m:r>
                  <w:rPr>
                    <w:rFonts w:ascii="Cambria Math" w:eastAsia="Times New Roman" w:hAnsi="Cambria Math"/>
                  </w:rPr>
                  <m:t>T</m:t>
                </m:r>
              </m:sup>
            </m:sSubSup>
            <m:r>
              <w:rPr>
                <w:rFonts w:ascii="Cambria Math" w:eastAsia="Times New Roman" w:hAnsi="Cambria Math"/>
              </w:rPr>
              <m:t>*</m:t>
            </m:r>
            <m:sSub>
              <m:sSubPr>
                <m:ctrlPr>
                  <w:rPr>
                    <w:rFonts w:ascii="Cambria Math" w:eastAsia="Times New Roman" w:hAnsi="Cambria Math"/>
                    <w:i/>
                    <w:iCs/>
                  </w:rPr>
                </m:ctrlPr>
              </m:sSubPr>
              <m:e>
                <m:r>
                  <w:rPr>
                    <w:rFonts w:ascii="Cambria Math" w:eastAsia="Times New Roman" w:hAnsi="Cambria Math"/>
                  </w:rPr>
                  <m:t>W</m:t>
                </m:r>
              </m:e>
              <m:sub>
                <m:r>
                  <w:rPr>
                    <w:rFonts w:ascii="Cambria Math" w:eastAsia="Times New Roman" w:hAnsi="Cambria Math"/>
                  </w:rPr>
                  <m:t>q</m:t>
                </m:r>
              </m:sub>
            </m:sSub>
          </m:num>
          <m:den>
            <m:d>
              <m:dPr>
                <m:begChr m:val="‖"/>
                <m:endChr m:val="‖"/>
                <m:ctrlPr>
                  <w:rPr>
                    <w:rFonts w:ascii="Cambria Math" w:eastAsia="Times New Roman" w:hAnsi="Cambria Math"/>
                    <w:i/>
                    <w:iCs/>
                  </w:rPr>
                </m:ctrlPr>
              </m:dPr>
              <m:e>
                <m:sSub>
                  <m:sSubPr>
                    <m:ctrlPr>
                      <w:rPr>
                        <w:rFonts w:ascii="Cambria Math" w:eastAsia="Times New Roman" w:hAnsi="Cambria Math"/>
                        <w:i/>
                        <w:iCs/>
                      </w:rPr>
                    </m:ctrlPr>
                  </m:sSubPr>
                  <m:e>
                    <m:r>
                      <w:rPr>
                        <w:rFonts w:ascii="Cambria Math" w:eastAsia="Times New Roman" w:hAnsi="Cambria Math"/>
                      </w:rPr>
                      <m:t>W</m:t>
                    </m:r>
                  </m:e>
                  <m:sub>
                    <m:r>
                      <w:rPr>
                        <w:rFonts w:ascii="Cambria Math" w:eastAsia="Times New Roman" w:hAnsi="Cambria Math"/>
                      </w:rPr>
                      <m:t>j</m:t>
                    </m:r>
                  </m:sub>
                </m:sSub>
              </m:e>
            </m:d>
            <m:d>
              <m:dPr>
                <m:begChr m:val="‖"/>
                <m:endChr m:val="‖"/>
                <m:ctrlPr>
                  <w:rPr>
                    <w:rFonts w:ascii="Cambria Math" w:eastAsia="Times New Roman" w:hAnsi="Cambria Math"/>
                    <w:i/>
                    <w:iCs/>
                  </w:rPr>
                </m:ctrlPr>
              </m:dPr>
              <m:e>
                <m:sSub>
                  <m:sSubPr>
                    <m:ctrlPr>
                      <w:rPr>
                        <w:rFonts w:ascii="Cambria Math" w:eastAsia="Times New Roman" w:hAnsi="Cambria Math"/>
                        <w:i/>
                        <w:iCs/>
                      </w:rPr>
                    </m:ctrlPr>
                  </m:sSubPr>
                  <m:e>
                    <m:r>
                      <w:rPr>
                        <w:rFonts w:ascii="Cambria Math" w:eastAsia="Times New Roman" w:hAnsi="Cambria Math"/>
                      </w:rPr>
                      <m:t>W</m:t>
                    </m:r>
                  </m:e>
                  <m:sub>
                    <m:r>
                      <w:rPr>
                        <w:rFonts w:ascii="Cambria Math" w:eastAsia="Times New Roman" w:hAnsi="Cambria Math"/>
                      </w:rPr>
                      <m:t>q</m:t>
                    </m:r>
                  </m:sub>
                </m:sSub>
              </m:e>
            </m:d>
          </m:den>
        </m:f>
        <m:r>
          <w:rPr>
            <w:rFonts w:ascii="Cambria Math" w:eastAsia="Times New Roman" w:hAnsi="Cambria Math"/>
          </w:rPr>
          <m:t xml:space="preserve">= </m:t>
        </m:r>
        <m:f>
          <m:fPr>
            <m:ctrlPr>
              <w:rPr>
                <w:rFonts w:ascii="Cambria Math" w:eastAsia="Times New Roman" w:hAnsi="Cambria Math"/>
                <w:i/>
                <w:iCs/>
              </w:rPr>
            </m:ctrlPr>
          </m:fPr>
          <m:num>
            <m:nary>
              <m:naryPr>
                <m:chr m:val="∑"/>
                <m:limLoc m:val="subSup"/>
                <m:ctrlPr>
                  <w:rPr>
                    <w:rFonts w:ascii="Cambria Math" w:eastAsia="Times New Roman" w:hAnsi="Cambria Math"/>
                    <w:i/>
                    <w:iCs/>
                  </w:rPr>
                </m:ctrlPr>
              </m:naryPr>
              <m:sub>
                <m:r>
                  <w:rPr>
                    <w:rFonts w:ascii="Cambria Math" w:eastAsia="Times New Roman" w:hAnsi="Cambria Math"/>
                  </w:rPr>
                  <m:t>i=1</m:t>
                </m:r>
              </m:sub>
              <m:sup>
                <m:r>
                  <w:rPr>
                    <w:rFonts w:ascii="Cambria Math" w:eastAsia="Times New Roman" w:hAnsi="Cambria Math"/>
                  </w:rPr>
                  <m:t>N</m:t>
                </m:r>
              </m:sup>
              <m:e>
                <m:sSub>
                  <m:sSubPr>
                    <m:ctrlPr>
                      <w:rPr>
                        <w:rFonts w:ascii="Cambria Math" w:eastAsia="Times New Roman" w:hAnsi="Cambria Math"/>
                        <w:i/>
                        <w:iCs/>
                      </w:rPr>
                    </m:ctrlPr>
                  </m:sSubPr>
                  <m:e>
                    <m:r>
                      <w:rPr>
                        <w:rFonts w:ascii="Cambria Math" w:eastAsia="Times New Roman" w:hAnsi="Cambria Math"/>
                      </w:rPr>
                      <m:t>w</m:t>
                    </m:r>
                  </m:e>
                  <m:sub>
                    <m:r>
                      <w:rPr>
                        <w:rFonts w:ascii="Cambria Math" w:eastAsia="Times New Roman" w:hAnsi="Cambria Math"/>
                      </w:rPr>
                      <m:t>i,j</m:t>
                    </m:r>
                  </m:sub>
                </m:sSub>
              </m:e>
            </m:nary>
            <m:sSub>
              <m:sSubPr>
                <m:ctrlPr>
                  <w:rPr>
                    <w:rFonts w:ascii="Cambria Math" w:eastAsia="Times New Roman" w:hAnsi="Cambria Math"/>
                    <w:i/>
                    <w:iCs/>
                  </w:rPr>
                </m:ctrlPr>
              </m:sSubPr>
              <m:e>
                <m:r>
                  <w:rPr>
                    <w:rFonts w:ascii="Cambria Math" w:eastAsia="Times New Roman" w:hAnsi="Cambria Math"/>
                  </w:rPr>
                  <m:t>w</m:t>
                </m:r>
              </m:e>
              <m:sub>
                <m:r>
                  <w:rPr>
                    <w:rFonts w:ascii="Cambria Math" w:eastAsia="Times New Roman" w:hAnsi="Cambria Math"/>
                  </w:rPr>
                  <m:t>i,q</m:t>
                </m:r>
              </m:sub>
            </m:sSub>
          </m:num>
          <m:den>
            <m:rad>
              <m:radPr>
                <m:degHide m:val="1"/>
                <m:ctrlPr>
                  <w:rPr>
                    <w:rFonts w:ascii="Cambria Math" w:eastAsia="Times New Roman" w:hAnsi="Cambria Math"/>
                    <w:i/>
                    <w:iCs/>
                  </w:rPr>
                </m:ctrlPr>
              </m:radPr>
              <m:deg/>
              <m:e>
                <m:nary>
                  <m:naryPr>
                    <m:chr m:val="∑"/>
                    <m:limLoc m:val="undOvr"/>
                    <m:ctrlPr>
                      <w:rPr>
                        <w:rFonts w:ascii="Cambria Math" w:eastAsia="Times New Roman" w:hAnsi="Cambria Math"/>
                        <w:i/>
                        <w:iCs/>
                      </w:rPr>
                    </m:ctrlPr>
                  </m:naryPr>
                  <m:sub>
                    <m:r>
                      <w:rPr>
                        <w:rFonts w:ascii="Cambria Math" w:eastAsia="Times New Roman" w:hAnsi="Cambria Math"/>
                      </w:rPr>
                      <m:t>i=1</m:t>
                    </m:r>
                  </m:sub>
                  <m:sup>
                    <m:r>
                      <w:rPr>
                        <w:rFonts w:ascii="Cambria Math" w:eastAsia="Times New Roman" w:hAnsi="Cambria Math"/>
                      </w:rPr>
                      <m:t>N</m:t>
                    </m:r>
                  </m:sup>
                  <m:e>
                    <m:sSubSup>
                      <m:sSubSupPr>
                        <m:ctrlPr>
                          <w:rPr>
                            <w:rFonts w:ascii="Cambria Math" w:eastAsia="Times New Roman" w:hAnsi="Cambria Math"/>
                            <w:i/>
                            <w:iCs/>
                          </w:rPr>
                        </m:ctrlPr>
                      </m:sSubSupPr>
                      <m:e>
                        <m:r>
                          <w:rPr>
                            <w:rFonts w:ascii="Cambria Math" w:eastAsia="Times New Roman" w:hAnsi="Cambria Math"/>
                          </w:rPr>
                          <m:t>w</m:t>
                        </m:r>
                      </m:e>
                      <m:sub>
                        <m:r>
                          <w:rPr>
                            <w:rFonts w:ascii="Cambria Math" w:eastAsia="Times New Roman" w:hAnsi="Cambria Math"/>
                          </w:rPr>
                          <m:t>i,j</m:t>
                        </m:r>
                      </m:sub>
                      <m:sup>
                        <m:r>
                          <w:rPr>
                            <w:rFonts w:ascii="Cambria Math" w:eastAsia="Times New Roman" w:hAnsi="Cambria Math"/>
                          </w:rPr>
                          <m:t>2</m:t>
                        </m:r>
                      </m:sup>
                    </m:sSubSup>
                  </m:e>
                </m:nary>
              </m:e>
            </m:rad>
            <m:rad>
              <m:radPr>
                <m:degHide m:val="1"/>
                <m:ctrlPr>
                  <w:rPr>
                    <w:rFonts w:ascii="Cambria Math" w:eastAsia="Times New Roman" w:hAnsi="Cambria Math"/>
                    <w:i/>
                    <w:iCs/>
                  </w:rPr>
                </m:ctrlPr>
              </m:radPr>
              <m:deg/>
              <m:e>
                <m:nary>
                  <m:naryPr>
                    <m:chr m:val="∑"/>
                    <m:limLoc m:val="subSup"/>
                    <m:ctrlPr>
                      <w:rPr>
                        <w:rFonts w:ascii="Cambria Math" w:eastAsia="Times New Roman" w:hAnsi="Cambria Math"/>
                        <w:i/>
                        <w:iCs/>
                      </w:rPr>
                    </m:ctrlPr>
                  </m:naryPr>
                  <m:sub>
                    <m:r>
                      <w:rPr>
                        <w:rFonts w:ascii="Cambria Math" w:eastAsia="Times New Roman" w:hAnsi="Cambria Math"/>
                      </w:rPr>
                      <m:t>i=1</m:t>
                    </m:r>
                  </m:sub>
                  <m:sup>
                    <m:r>
                      <w:rPr>
                        <w:rFonts w:ascii="Cambria Math" w:eastAsia="Times New Roman" w:hAnsi="Cambria Math"/>
                      </w:rPr>
                      <m:t>N</m:t>
                    </m:r>
                  </m:sup>
                  <m:e>
                    <m:sSubSup>
                      <m:sSubSupPr>
                        <m:ctrlPr>
                          <w:rPr>
                            <w:rFonts w:ascii="Cambria Math" w:eastAsia="Times New Roman" w:hAnsi="Cambria Math"/>
                            <w:i/>
                            <w:iCs/>
                          </w:rPr>
                        </m:ctrlPr>
                      </m:sSubSupPr>
                      <m:e>
                        <m:r>
                          <w:rPr>
                            <w:rFonts w:ascii="Cambria Math" w:eastAsia="Times New Roman" w:hAnsi="Cambria Math"/>
                          </w:rPr>
                          <m:t>w</m:t>
                        </m:r>
                      </m:e>
                      <m:sub>
                        <m:r>
                          <w:rPr>
                            <w:rFonts w:ascii="Cambria Math" w:eastAsia="Times New Roman" w:hAnsi="Cambria Math"/>
                          </w:rPr>
                          <m:t>i,q</m:t>
                        </m:r>
                      </m:sub>
                      <m:sup>
                        <m:r>
                          <w:rPr>
                            <w:rFonts w:ascii="Cambria Math" w:eastAsia="Times New Roman" w:hAnsi="Cambria Math"/>
                          </w:rPr>
                          <m:t>2</m:t>
                        </m:r>
                      </m:sup>
                    </m:sSubSup>
                  </m:e>
                </m:nary>
              </m:e>
            </m:rad>
          </m:den>
        </m:f>
      </m:oMath>
      <w:r w:rsidR="00482DBD" w:rsidRPr="000269A7">
        <w:rPr>
          <w:rFonts w:eastAsia="Times New Roman"/>
          <w:i/>
          <w:iCs/>
        </w:rPr>
        <w:tab/>
      </w:r>
      <w:r w:rsidR="00482DBD" w:rsidRPr="000269A7">
        <w:rPr>
          <w:rFonts w:eastAsia="Times New Roman"/>
          <w:i/>
          <w:iCs/>
        </w:rPr>
        <w:tab/>
      </w:r>
    </w:p>
    <w:p w:rsidR="005069C2" w:rsidRDefault="000269A7" w:rsidP="00A91575">
      <w:pPr>
        <w:spacing w:line="312" w:lineRule="auto"/>
        <w:ind w:firstLine="720"/>
        <w:jc w:val="both"/>
        <w:rPr>
          <w:rFonts w:eastAsia="Times New Roman"/>
        </w:rPr>
      </w:pPr>
      <m:oMath>
        <m:r>
          <w:rPr>
            <w:rFonts w:ascii="Cambria Math" w:eastAsia="Times New Roman" w:hAnsi="Cambria Math"/>
          </w:rPr>
          <m:t>sim</m:t>
        </m:r>
        <m:d>
          <m:dPr>
            <m:ctrlPr>
              <w:rPr>
                <w:rFonts w:ascii="Cambria Math" w:eastAsia="Times New Roman" w:hAnsi="Cambria Math"/>
                <w:i/>
                <w:iCs/>
              </w:rPr>
            </m:ctrlPr>
          </m:dPr>
          <m:e>
            <m:sSub>
              <m:sSubPr>
                <m:ctrlPr>
                  <w:rPr>
                    <w:rFonts w:ascii="Cambria Math" w:eastAsia="Times New Roman" w:hAnsi="Cambria Math"/>
                    <w:i/>
                    <w:iCs/>
                  </w:rPr>
                </m:ctrlPr>
              </m:sSubPr>
              <m:e>
                <m:r>
                  <w:rPr>
                    <w:rFonts w:ascii="Cambria Math" w:eastAsia="Times New Roman" w:hAnsi="Cambria Math"/>
                  </w:rPr>
                  <m:t>d</m:t>
                </m:r>
              </m:e>
              <m:sub>
                <m:r>
                  <w:rPr>
                    <w:rFonts w:ascii="Cambria Math" w:eastAsia="Times New Roman" w:hAnsi="Cambria Math"/>
                  </w:rPr>
                  <m:t>j</m:t>
                </m:r>
              </m:sub>
            </m:sSub>
            <m:r>
              <w:rPr>
                <w:rFonts w:ascii="Cambria Math" w:eastAsia="Times New Roman" w:hAnsi="Cambria Math"/>
              </w:rPr>
              <m:t>, q</m:t>
            </m:r>
          </m:e>
        </m:d>
      </m:oMath>
      <w:r w:rsidR="00482DBD" w:rsidRPr="00482DBD">
        <w:rPr>
          <w:rFonts w:eastAsia="Times New Roman"/>
        </w:rPr>
        <w:t xml:space="preserve">là đo độ tương tự giữa văn bản </w:t>
      </w:r>
      <w:r w:rsidR="00482DBD" w:rsidRPr="00482DBD">
        <w:rPr>
          <w:rFonts w:eastAsia="Times New Roman"/>
          <w:i/>
        </w:rPr>
        <w:t>d</w:t>
      </w:r>
      <w:r w:rsidR="00482DBD" w:rsidRPr="00482DBD">
        <w:rPr>
          <w:rFonts w:eastAsia="Times New Roman"/>
          <w:i/>
          <w:vertAlign w:val="subscript"/>
        </w:rPr>
        <w:t xml:space="preserve">j </w:t>
      </w:r>
      <w:r w:rsidR="00AD7E2A">
        <w:rPr>
          <w:rFonts w:eastAsia="Times New Roman"/>
        </w:rPr>
        <w:t>và khái niệm</w:t>
      </w:r>
      <w:r w:rsidR="00482DBD" w:rsidRPr="00482DBD">
        <w:rPr>
          <w:rFonts w:eastAsia="Times New Roman"/>
        </w:rPr>
        <w:t xml:space="preserve"> cụ thể </w:t>
      </w:r>
      <w:r w:rsidR="00482DBD" w:rsidRPr="00482DBD">
        <w:rPr>
          <w:rFonts w:eastAsia="Times New Roman"/>
          <w:i/>
        </w:rPr>
        <w:t>q</w:t>
      </w:r>
      <w:r w:rsidR="00CF280D">
        <w:rPr>
          <w:rFonts w:eastAsia="Times New Roman"/>
          <w:i/>
        </w:rPr>
        <w:t>, t</w:t>
      </w:r>
      <w:r w:rsidR="00482DBD" w:rsidRPr="00482DBD">
        <w:rPr>
          <w:rFonts w:eastAsia="Times New Roman"/>
        </w:rPr>
        <w:t xml:space="preserve">rong đó, </w:t>
      </w:r>
      <w:r w:rsidR="00482DBD" w:rsidRPr="000269A7">
        <w:rPr>
          <w:rFonts w:eastAsia="Times New Roman"/>
          <w:i/>
          <w:iCs/>
        </w:rPr>
        <w:t>W</w:t>
      </w:r>
      <w:r w:rsidR="00482DBD" w:rsidRPr="000269A7">
        <w:rPr>
          <w:rFonts w:eastAsia="Times New Roman"/>
          <w:i/>
          <w:iCs/>
          <w:vertAlign w:val="subscript"/>
        </w:rPr>
        <w:t>j</w:t>
      </w:r>
      <w:r w:rsidR="00482DBD" w:rsidRPr="00482DBD">
        <w:rPr>
          <w:rFonts w:eastAsia="Times New Roman"/>
        </w:rPr>
        <w:t xml:space="preserve"> là vector đặc trưng của văn bản </w:t>
      </w:r>
      <w:r w:rsidR="00482DBD" w:rsidRPr="000269A7">
        <w:rPr>
          <w:rFonts w:eastAsia="Times New Roman"/>
          <w:i/>
          <w:iCs/>
        </w:rPr>
        <w:t>d</w:t>
      </w:r>
      <w:r w:rsidR="00482DBD" w:rsidRPr="000269A7">
        <w:rPr>
          <w:rFonts w:eastAsia="Times New Roman"/>
          <w:i/>
          <w:iCs/>
          <w:vertAlign w:val="subscript"/>
        </w:rPr>
        <w:t>j</w:t>
      </w:r>
      <w:r w:rsidR="00482DBD" w:rsidRPr="00482DBD">
        <w:rPr>
          <w:rFonts w:eastAsia="Times New Roman"/>
        </w:rPr>
        <w:t xml:space="preserve">, </w:t>
      </w:r>
      <w:r w:rsidR="00482DBD" w:rsidRPr="000269A7">
        <w:rPr>
          <w:rFonts w:eastAsia="Times New Roman"/>
          <w:i/>
          <w:iCs/>
        </w:rPr>
        <w:t>W</w:t>
      </w:r>
      <w:r w:rsidR="00482DBD" w:rsidRPr="000269A7">
        <w:rPr>
          <w:rFonts w:eastAsia="Times New Roman"/>
          <w:i/>
          <w:iCs/>
          <w:vertAlign w:val="subscript"/>
        </w:rPr>
        <w:t>q</w:t>
      </w:r>
      <w:r w:rsidR="00482DBD" w:rsidRPr="00482DBD">
        <w:rPr>
          <w:rFonts w:eastAsia="Times New Roman"/>
        </w:rPr>
        <w:t xml:space="preserve"> là vector đặc trưng của </w:t>
      </w:r>
      <w:r w:rsidR="00CF280D" w:rsidRPr="000269A7">
        <w:rPr>
          <w:rFonts w:eastAsia="Times New Roman"/>
          <w:i/>
          <w:iCs/>
        </w:rPr>
        <w:t>q</w:t>
      </w:r>
      <w:r w:rsidR="00CF280D">
        <w:rPr>
          <w:rFonts w:eastAsia="Times New Roman"/>
        </w:rPr>
        <w:t xml:space="preserve">. </w:t>
      </w:r>
    </w:p>
    <w:p w:rsidR="00476F9F" w:rsidRPr="00451225" w:rsidRDefault="00CF280D" w:rsidP="00A91575">
      <w:pPr>
        <w:pStyle w:val="Mc111"/>
        <w:spacing w:line="312" w:lineRule="auto"/>
        <w:rPr>
          <w:rStyle w:val="tlid-translation"/>
          <w:b w:val="0"/>
        </w:rPr>
      </w:pPr>
      <w:bookmarkStart w:id="112" w:name="_Toc36823043"/>
      <w:r w:rsidRPr="00CF280D">
        <w:rPr>
          <w:rStyle w:val="tlid-translation"/>
        </w:rPr>
        <w:t>2.2.3. Đánh giá kết quả trích rút dữ liệu định hướng lý nhập nhằng từ Wikipedia Disambiguation</w:t>
      </w:r>
      <w:bookmarkEnd w:id="112"/>
    </w:p>
    <w:p w:rsidR="00260728" w:rsidRPr="000269A7" w:rsidRDefault="00CF280D" w:rsidP="00A91575">
      <w:pPr>
        <w:spacing w:line="312" w:lineRule="auto"/>
        <w:ind w:firstLine="720"/>
        <w:jc w:val="both"/>
        <w:rPr>
          <w:rFonts w:eastAsia="Times New Roman"/>
          <w:lang w:val="vi-VN"/>
        </w:rPr>
      </w:pPr>
      <w:r w:rsidRPr="000269A7">
        <w:rPr>
          <w:rStyle w:val="tlid-translation"/>
          <w:lang w:val="vi-VN"/>
        </w:rPr>
        <w:t xml:space="preserve">Luận án đã tiến hành đánh giá </w:t>
      </w:r>
      <w:r w:rsidRPr="000269A7">
        <w:rPr>
          <w:lang w:val="vi-VN"/>
        </w:rPr>
        <w:t xml:space="preserve">kết quả trích rút dữ liệu định hướng </w:t>
      </w:r>
      <w:r w:rsidR="00DD1AF9" w:rsidRPr="000269A7">
        <w:rPr>
          <w:lang w:val="vi-VN"/>
        </w:rPr>
        <w:t xml:space="preserve">xử </w:t>
      </w:r>
      <w:r w:rsidRPr="000269A7">
        <w:rPr>
          <w:lang w:val="vi-VN"/>
        </w:rPr>
        <w:t xml:space="preserve">lý nhập nhằng từ Wikipedia Disambiguation </w:t>
      </w:r>
      <w:r w:rsidRPr="000269A7">
        <w:rPr>
          <w:rStyle w:val="tlid-translation"/>
          <w:lang w:val="vi-VN"/>
        </w:rPr>
        <w:t>bằng cách so sánh dữ liệu thô với kết quả đượ</w:t>
      </w:r>
      <w:r w:rsidR="0023661E" w:rsidRPr="000269A7">
        <w:rPr>
          <w:rStyle w:val="tlid-translation"/>
          <w:lang w:val="vi-VN"/>
        </w:rPr>
        <w:t xml:space="preserve">c trích rút. </w:t>
      </w:r>
      <w:r w:rsidRPr="000269A7">
        <w:rPr>
          <w:rStyle w:val="tlid-translation"/>
          <w:lang w:val="vi-VN"/>
        </w:rPr>
        <w:t xml:space="preserve">Kết quả độ chính xác là trên 93%.  </w:t>
      </w:r>
    </w:p>
    <w:p w:rsidR="0023661E" w:rsidRPr="0023661E" w:rsidRDefault="0023661E" w:rsidP="00A91575">
      <w:pPr>
        <w:pStyle w:val="Mc11"/>
        <w:spacing w:line="312" w:lineRule="auto"/>
      </w:pPr>
      <w:bookmarkStart w:id="113" w:name="_Toc36823044"/>
      <w:r w:rsidRPr="0023661E">
        <w:t>2.3. Phương pháp cá nhân hóa facet trong tìm kiếm đa diện</w:t>
      </w:r>
      <w:bookmarkEnd w:id="113"/>
    </w:p>
    <w:p w:rsidR="0023661E" w:rsidRPr="000269A7" w:rsidRDefault="0023661E" w:rsidP="00A91575">
      <w:pPr>
        <w:spacing w:line="312" w:lineRule="auto"/>
        <w:ind w:firstLine="720"/>
        <w:jc w:val="both"/>
        <w:rPr>
          <w:lang w:val="vi-VN"/>
        </w:rPr>
      </w:pPr>
      <w:r w:rsidRPr="000269A7">
        <w:rPr>
          <w:lang w:val="vi-VN"/>
        </w:rPr>
        <w:t>Trong [CTLA4], luận án đề xuất phương pháp cá nhân hóa tìm kiếm đa diện sử dụng dữ liệu định hướng xử lý nhập nhằng (</w:t>
      </w:r>
      <w:r w:rsidRPr="000269A7">
        <w:rPr>
          <w:i/>
          <w:lang w:val="vi-VN"/>
        </w:rPr>
        <w:t>Wikipedia Disambiguation)</w:t>
      </w:r>
      <w:r w:rsidRPr="000269A7">
        <w:rPr>
          <w:lang w:val="vi-VN"/>
        </w:rPr>
        <w:t xml:space="preserve"> và mạng xã hội nhằm đưa ra kết quả tìm ki</w:t>
      </w:r>
      <w:r w:rsidR="00927B34" w:rsidRPr="000269A7">
        <w:rPr>
          <w:lang w:val="vi-VN"/>
        </w:rPr>
        <w:t>ế</w:t>
      </w:r>
      <w:r w:rsidRPr="000269A7">
        <w:rPr>
          <w:lang w:val="vi-VN"/>
        </w:rPr>
        <w:t>m phù hợp với profile của người sử dụng gồm các bước sau:</w:t>
      </w:r>
    </w:p>
    <w:p w:rsidR="0023661E" w:rsidRPr="000269A7" w:rsidRDefault="0023661E" w:rsidP="00A91575">
      <w:pPr>
        <w:spacing w:line="312" w:lineRule="auto"/>
        <w:ind w:firstLine="720"/>
        <w:jc w:val="both"/>
        <w:rPr>
          <w:lang w:val="vi-VN"/>
        </w:rPr>
      </w:pPr>
      <w:r w:rsidRPr="000269A7">
        <w:rPr>
          <w:lang w:val="vi-VN"/>
        </w:rPr>
        <w:t>• Bước 1: Chuẩn bị dữ liệu, thực hiện các bước lấy và xử lý dữ liệu định hướng xử lý nhập nhằng (</w:t>
      </w:r>
      <w:r w:rsidRPr="000269A7">
        <w:rPr>
          <w:i/>
          <w:lang w:val="vi-VN"/>
        </w:rPr>
        <w:t>Wikipedia Disambiguation)</w:t>
      </w:r>
      <w:r w:rsidR="000E411A" w:rsidRPr="000269A7">
        <w:rPr>
          <w:lang w:val="vi-VN"/>
        </w:rPr>
        <w:t>.</w:t>
      </w:r>
    </w:p>
    <w:p w:rsidR="0023661E" w:rsidRPr="000269A7" w:rsidRDefault="0023661E" w:rsidP="00A91575">
      <w:pPr>
        <w:spacing w:line="312" w:lineRule="auto"/>
        <w:ind w:firstLine="720"/>
        <w:jc w:val="both"/>
        <w:rPr>
          <w:lang w:val="vi-VN"/>
        </w:rPr>
      </w:pPr>
      <w:r w:rsidRPr="000269A7">
        <w:rPr>
          <w:lang w:val="vi-VN"/>
        </w:rPr>
        <w:t xml:space="preserve">• Bước 2: Chuẩn bị hồ sơ người dùng, tạo hồ sơ người dùng lấy từ hồ sơ người dùng Facebook.  </w:t>
      </w:r>
    </w:p>
    <w:p w:rsidR="0023661E" w:rsidRPr="000269A7" w:rsidRDefault="000E411A" w:rsidP="00A91575">
      <w:pPr>
        <w:spacing w:line="312" w:lineRule="auto"/>
        <w:ind w:firstLine="720"/>
        <w:jc w:val="both"/>
        <w:rPr>
          <w:lang w:val="vi-VN"/>
        </w:rPr>
      </w:pPr>
      <w:r w:rsidRPr="000269A7">
        <w:rPr>
          <w:lang w:val="vi-VN"/>
        </w:rPr>
        <w:lastRenderedPageBreak/>
        <w:t>Kết quả cho thấy việc sử dụng profile của người dùng đã giúp xác định được các kết quả tìm kiếm phù hợp với người sử dụng.</w:t>
      </w:r>
    </w:p>
    <w:p w:rsidR="00DD1960" w:rsidRPr="00DD1960" w:rsidRDefault="00DD1960" w:rsidP="00A91575">
      <w:pPr>
        <w:pStyle w:val="Mc11"/>
        <w:spacing w:line="312" w:lineRule="auto"/>
      </w:pPr>
      <w:r w:rsidRPr="00DD1960">
        <w:t>2.</w:t>
      </w:r>
      <w:r w:rsidR="000E411A" w:rsidRPr="000269A7">
        <w:t>4</w:t>
      </w:r>
      <w:r w:rsidRPr="00DD1960">
        <w:t>. Kết chương</w:t>
      </w:r>
    </w:p>
    <w:p w:rsidR="00DD1960" w:rsidRPr="000269A7" w:rsidRDefault="000E411A" w:rsidP="00A91575">
      <w:pPr>
        <w:spacing w:line="312" w:lineRule="auto"/>
        <w:jc w:val="both"/>
        <w:rPr>
          <w:lang w:val="fr-CH"/>
        </w:rPr>
      </w:pPr>
      <w:r w:rsidRPr="000269A7">
        <w:rPr>
          <w:lang w:val="vi-VN"/>
        </w:rPr>
        <w:tab/>
      </w:r>
      <w:r w:rsidR="00D8353B">
        <w:t>Chương</w:t>
      </w:r>
      <w:r w:rsidRPr="000E411A">
        <w:rPr>
          <w:lang w:val="vi-VN"/>
        </w:rPr>
        <w:t xml:space="preserve"> 2 </w:t>
      </w:r>
      <w:r w:rsidRPr="000269A7">
        <w:rPr>
          <w:lang w:val="vi-VN"/>
        </w:rPr>
        <w:t xml:space="preserve">đã đề xuất </w:t>
      </w:r>
      <w:r w:rsidRPr="000E411A">
        <w:rPr>
          <w:lang w:val="fr-CH"/>
        </w:rPr>
        <w:t xml:space="preserve">phương pháp rút trích triple dựa trên mô hình cú pháp dùng để thu thập thông tin phục vụ xây dựng cơ sở tri thức; đề xuất phương pháp tìm kiếm đa diện dữ liệu văn bản dựa trên dữ liệu định hướng xử lý nhập nhằng của Wikipedia Disambiguationvà đề xuất phương pháp cá nhân hoá tìm kiếm đa diện. Tìm kiếm đa diện cho phép phân loại kết quả theo các facet </w:t>
      </w:r>
      <w:r w:rsidRPr="000269A7">
        <w:rPr>
          <w:lang w:val="fr-CH"/>
        </w:rPr>
        <w:t>rất phù hợp với việc sử dụng</w:t>
      </w:r>
      <w:r w:rsidRPr="000E411A">
        <w:rPr>
          <w:lang w:val="vi-VN"/>
        </w:rPr>
        <w:t xml:space="preserve"> ontology </w:t>
      </w:r>
      <w:r w:rsidRPr="000269A7">
        <w:rPr>
          <w:lang w:val="fr-CH"/>
        </w:rPr>
        <w:t>trong các hệ thống tìm kiếm ngữ nghĩa có tương tác.</w:t>
      </w:r>
    </w:p>
    <w:p w:rsidR="00846C92" w:rsidRPr="000269A7" w:rsidRDefault="00846C92" w:rsidP="00465EFD">
      <w:pPr>
        <w:pStyle w:val="Mc1"/>
        <w:rPr>
          <w:lang w:val="fr-CH"/>
        </w:rPr>
      </w:pPr>
      <w:bookmarkStart w:id="114" w:name="_Toc481099575"/>
      <w:bookmarkStart w:id="115" w:name="_Toc509929518"/>
      <w:bookmarkStart w:id="116" w:name="_Toc510516219"/>
      <w:bookmarkStart w:id="117" w:name="_Toc510527585"/>
      <w:bookmarkStart w:id="118" w:name="_Toc4048693"/>
      <w:bookmarkEnd w:id="101"/>
      <w:bookmarkEnd w:id="107"/>
      <w:bookmarkEnd w:id="108"/>
      <w:bookmarkEnd w:id="109"/>
      <w:r w:rsidRPr="00451225">
        <w:t>CHƯƠNG 3.</w:t>
      </w:r>
      <w:bookmarkEnd w:id="114"/>
      <w:bookmarkEnd w:id="115"/>
      <w:bookmarkEnd w:id="116"/>
      <w:bookmarkEnd w:id="117"/>
      <w:r w:rsidRPr="000A3986">
        <w:rPr>
          <w:lang w:eastAsia="fr-CH"/>
        </w:rPr>
        <w:t xml:space="preserve">TÌM KIẾM NGỮ NGHĨA </w:t>
      </w:r>
      <w:bookmarkEnd w:id="118"/>
      <w:r w:rsidR="000E411A" w:rsidRPr="000269A7">
        <w:rPr>
          <w:lang w:val="fr-CH" w:eastAsia="fr-CH"/>
        </w:rPr>
        <w:t>CÓ TƯƠNG TÁC</w:t>
      </w:r>
    </w:p>
    <w:p w:rsidR="00846C92" w:rsidRPr="000A3986" w:rsidRDefault="00846C92" w:rsidP="00A91575">
      <w:pPr>
        <w:pStyle w:val="Mc11"/>
        <w:spacing w:line="312" w:lineRule="auto"/>
      </w:pPr>
      <w:bookmarkStart w:id="119" w:name="_Toc4048695"/>
      <w:bookmarkStart w:id="120" w:name="OLE_LINK40"/>
      <w:bookmarkStart w:id="121" w:name="OLE_LINK41"/>
      <w:bookmarkStart w:id="122" w:name="OLE_LINK42"/>
      <w:bookmarkStart w:id="123" w:name="_Toc471827904"/>
      <w:bookmarkStart w:id="124" w:name="_Toc481099580"/>
      <w:bookmarkStart w:id="125" w:name="_Toc509929520"/>
      <w:bookmarkStart w:id="126" w:name="_Toc510516221"/>
      <w:bookmarkStart w:id="127" w:name="_Toc510527587"/>
      <w:r w:rsidRPr="000A3986">
        <w:t>3.</w:t>
      </w:r>
      <w:r w:rsidR="000E411A" w:rsidRPr="000269A7">
        <w:rPr>
          <w:lang w:val="fr-CH"/>
        </w:rPr>
        <w:t>1</w:t>
      </w:r>
      <w:r w:rsidRPr="000A3986">
        <w:t xml:space="preserve">. </w:t>
      </w:r>
      <w:bookmarkEnd w:id="119"/>
      <w:r w:rsidR="0019442D" w:rsidRPr="000A3986">
        <w:t xml:space="preserve">Sử dụng luật kết hợp </w:t>
      </w:r>
      <w:r w:rsidR="00112B7C" w:rsidRPr="000269A7">
        <w:rPr>
          <w:lang w:val="fr-CH"/>
        </w:rPr>
        <w:t>trong</w:t>
      </w:r>
      <w:r w:rsidR="0019442D" w:rsidRPr="000A3986">
        <w:t xml:space="preserve"> tìm kiếm </w:t>
      </w:r>
      <w:r w:rsidR="0019442D" w:rsidRPr="000269A7">
        <w:rPr>
          <w:lang w:val="fr-CH"/>
        </w:rPr>
        <w:t>ngữ nghĩa thông tin bệnh</w:t>
      </w:r>
    </w:p>
    <w:p w:rsidR="0019442D" w:rsidRPr="000A3986" w:rsidRDefault="0019442D" w:rsidP="00A91575">
      <w:pPr>
        <w:spacing w:line="312" w:lineRule="auto"/>
        <w:ind w:firstLine="720"/>
        <w:jc w:val="both"/>
        <w:rPr>
          <w:lang w:val="vi-VN"/>
        </w:rPr>
      </w:pPr>
      <w:r w:rsidRPr="000A3986">
        <w:rPr>
          <w:lang w:val="vi-VN"/>
        </w:rPr>
        <w:t xml:space="preserve">Để </w:t>
      </w:r>
      <w:r w:rsidR="000F2472">
        <w:t>xác định</w:t>
      </w:r>
      <w:r w:rsidRPr="000A3986">
        <w:rPr>
          <w:lang w:val="vi-VN"/>
        </w:rPr>
        <w:t xml:space="preserve"> mối tương quan giữa các triệu chứng bệnh với nhau, </w:t>
      </w:r>
      <w:r w:rsidR="00731872">
        <w:t>luận án</w:t>
      </w:r>
      <w:r w:rsidRPr="000A3986">
        <w:rPr>
          <w:lang w:val="vi-VN"/>
        </w:rPr>
        <w:t xml:space="preserve"> sử dụng luật kết hợp để khai thác mối quan hệ trong dữ liệu</w:t>
      </w:r>
      <w:r w:rsidR="00731872">
        <w:t>, cụ thể</w:t>
      </w:r>
      <w:r w:rsidRPr="000A3986">
        <w:rPr>
          <w:lang w:val="vi-VN"/>
        </w:rPr>
        <w:t xml:space="preserve">: </w:t>
      </w:r>
      <w:r w:rsidRPr="000A3986">
        <w:rPr>
          <w:i/>
          <w:iCs/>
          <w:lang w:val="vi-VN"/>
        </w:rPr>
        <w:t xml:space="preserve">Một bệnh có nhiều triệu chứng, một triệu chứng có thể xuất hiện ở nhiều bệnh khác nhau. Một số triệu chứng có mối quan hệ kết hợp, cùng xuất hiện trong một bệnh. </w:t>
      </w:r>
      <w:r w:rsidRPr="000A3986">
        <w:rPr>
          <w:lang w:val="vi-VN"/>
        </w:rPr>
        <w:t xml:space="preserve">Từ đó </w:t>
      </w:r>
      <w:r w:rsidR="00731872">
        <w:t>luận án</w:t>
      </w:r>
      <w:r w:rsidRPr="000A3986">
        <w:rPr>
          <w:lang w:val="vi-VN"/>
        </w:rPr>
        <w:t xml:space="preserve"> phát biểu bài toán </w:t>
      </w:r>
      <w:r w:rsidRPr="000269A7">
        <w:rPr>
          <w:lang w:val="vi-VN"/>
        </w:rPr>
        <w:t>[</w:t>
      </w:r>
      <w:r w:rsidRPr="000269A7">
        <w:rPr>
          <w:bCs/>
          <w:lang w:val="vi-VN" w:eastAsia="vi-VN"/>
        </w:rPr>
        <w:t>CTLA2</w:t>
      </w:r>
      <w:r w:rsidRPr="000269A7">
        <w:rPr>
          <w:lang w:val="vi-VN"/>
        </w:rPr>
        <w:t>]</w:t>
      </w:r>
      <w:r w:rsidRPr="000A3986">
        <w:rPr>
          <w:lang w:val="vi-VN"/>
        </w:rPr>
        <w:t xml:space="preserve"> như sau:</w:t>
      </w:r>
    </w:p>
    <w:p w:rsidR="0019442D" w:rsidRPr="000A3986" w:rsidRDefault="0019442D" w:rsidP="00A91575">
      <w:pPr>
        <w:pStyle w:val="ListParagraph"/>
        <w:numPr>
          <w:ilvl w:val="0"/>
          <w:numId w:val="30"/>
        </w:numPr>
        <w:spacing w:line="312" w:lineRule="auto"/>
        <w:jc w:val="both"/>
        <w:rPr>
          <w:spacing w:val="-6"/>
          <w:lang w:val="vi-VN"/>
        </w:rPr>
      </w:pPr>
      <w:r w:rsidRPr="000269A7">
        <w:rPr>
          <w:i/>
          <w:iCs/>
          <w:spacing w:val="-6"/>
          <w:lang w:val="vi-VN"/>
        </w:rPr>
        <w:t>D</w:t>
      </w:r>
      <w:r w:rsidRPr="000A3986">
        <w:rPr>
          <w:spacing w:val="-6"/>
          <w:lang w:val="vi-VN"/>
        </w:rPr>
        <w:t xml:space="preserve"> là tập các căn bệnh, </w:t>
      </w:r>
      <w:r w:rsidRPr="000269A7">
        <w:rPr>
          <w:i/>
          <w:iCs/>
          <w:spacing w:val="-6"/>
          <w:lang w:val="vi-VN"/>
        </w:rPr>
        <w:t>D={d</w:t>
      </w:r>
      <w:r w:rsidRPr="000269A7">
        <w:rPr>
          <w:i/>
          <w:iCs/>
          <w:spacing w:val="-6"/>
          <w:vertAlign w:val="subscript"/>
          <w:lang w:val="vi-VN"/>
        </w:rPr>
        <w:t>1</w:t>
      </w:r>
      <w:r w:rsidRPr="000269A7">
        <w:rPr>
          <w:i/>
          <w:iCs/>
          <w:spacing w:val="-6"/>
          <w:lang w:val="vi-VN"/>
        </w:rPr>
        <w:t>, ..., d</w:t>
      </w:r>
      <w:r w:rsidRPr="000269A7">
        <w:rPr>
          <w:i/>
          <w:iCs/>
          <w:spacing w:val="-6"/>
          <w:vertAlign w:val="subscript"/>
          <w:lang w:val="vi-VN"/>
        </w:rPr>
        <w:t>n</w:t>
      </w:r>
      <w:r w:rsidRPr="000269A7">
        <w:rPr>
          <w:i/>
          <w:iCs/>
          <w:spacing w:val="-6"/>
          <w:lang w:val="vi-VN"/>
        </w:rPr>
        <w:t>},</w:t>
      </w:r>
      <w:r w:rsidRPr="000A3986">
        <w:rPr>
          <w:spacing w:val="-6"/>
          <w:lang w:val="vi-VN"/>
        </w:rPr>
        <w:t xml:space="preserve"> với </w:t>
      </w:r>
      <w:r w:rsidRPr="000269A7">
        <w:rPr>
          <w:i/>
          <w:iCs/>
          <w:spacing w:val="-6"/>
          <w:lang w:val="vi-VN"/>
        </w:rPr>
        <w:t>d</w:t>
      </w:r>
      <w:r w:rsidRPr="000269A7">
        <w:rPr>
          <w:i/>
          <w:iCs/>
          <w:spacing w:val="-6"/>
          <w:vertAlign w:val="subscript"/>
          <w:lang w:val="vi-VN"/>
        </w:rPr>
        <w:t>i</w:t>
      </w:r>
      <w:r w:rsidRPr="000269A7">
        <w:rPr>
          <w:i/>
          <w:iCs/>
          <w:spacing w:val="-6"/>
          <w:lang w:val="vi-VN"/>
        </w:rPr>
        <w:t>, i=1,2,…,n</w:t>
      </w:r>
      <w:r w:rsidRPr="000A3986">
        <w:rPr>
          <w:spacing w:val="-6"/>
          <w:lang w:val="vi-VN"/>
        </w:rPr>
        <w:t xml:space="preserve"> là các căn bệnh.</w:t>
      </w:r>
    </w:p>
    <w:p w:rsidR="0019442D" w:rsidRPr="000269A7" w:rsidRDefault="0019442D" w:rsidP="00A91575">
      <w:pPr>
        <w:pStyle w:val="ListParagraph"/>
        <w:numPr>
          <w:ilvl w:val="0"/>
          <w:numId w:val="30"/>
        </w:numPr>
        <w:spacing w:line="312" w:lineRule="auto"/>
        <w:jc w:val="both"/>
        <w:rPr>
          <w:lang w:val="vi-VN"/>
        </w:rPr>
      </w:pPr>
      <w:r w:rsidRPr="000269A7">
        <w:rPr>
          <w:i/>
          <w:iCs/>
          <w:spacing w:val="-6"/>
          <w:lang w:val="vi-VN"/>
        </w:rPr>
        <w:t>T</w:t>
      </w:r>
      <w:r w:rsidRPr="000A3986">
        <w:rPr>
          <w:spacing w:val="-6"/>
          <w:lang w:val="vi-VN"/>
        </w:rPr>
        <w:t xml:space="preserve"> là một tập triệu chứng bao gồm các triệu chứng khác nhau </w:t>
      </w:r>
      <w:r w:rsidRPr="000269A7">
        <w:rPr>
          <w:i/>
          <w:iCs/>
          <w:spacing w:val="-6"/>
          <w:lang w:val="vi-VN"/>
        </w:rPr>
        <w:t>T={t</w:t>
      </w:r>
      <w:r w:rsidRPr="000269A7">
        <w:rPr>
          <w:i/>
          <w:iCs/>
          <w:spacing w:val="-6"/>
          <w:vertAlign w:val="subscript"/>
          <w:lang w:val="vi-VN"/>
        </w:rPr>
        <w:t>1</w:t>
      </w:r>
      <w:r w:rsidRPr="000269A7">
        <w:rPr>
          <w:i/>
          <w:iCs/>
          <w:spacing w:val="-6"/>
          <w:lang w:val="vi-VN"/>
        </w:rPr>
        <w:t>, ..., t</w:t>
      </w:r>
      <w:r w:rsidRPr="000269A7">
        <w:rPr>
          <w:i/>
          <w:iCs/>
          <w:spacing w:val="-6"/>
          <w:vertAlign w:val="subscript"/>
          <w:lang w:val="vi-VN"/>
        </w:rPr>
        <w:t>m</w:t>
      </w:r>
      <w:r w:rsidRPr="000269A7">
        <w:rPr>
          <w:i/>
          <w:iCs/>
          <w:spacing w:val="-6"/>
          <w:lang w:val="vi-VN"/>
        </w:rPr>
        <w:t>}</w:t>
      </w:r>
      <w:r w:rsidRPr="000269A7">
        <w:rPr>
          <w:spacing w:val="-6"/>
          <w:lang w:val="vi-VN"/>
        </w:rPr>
        <w:t xml:space="preserve">, với </w:t>
      </w:r>
      <w:r w:rsidRPr="000269A7">
        <w:rPr>
          <w:i/>
          <w:iCs/>
          <w:spacing w:val="-6"/>
          <w:lang w:val="vi-VN"/>
        </w:rPr>
        <w:t>t</w:t>
      </w:r>
      <w:r w:rsidRPr="000269A7">
        <w:rPr>
          <w:i/>
          <w:iCs/>
          <w:spacing w:val="-6"/>
          <w:vertAlign w:val="subscript"/>
          <w:lang w:val="vi-VN"/>
        </w:rPr>
        <w:t>j</w:t>
      </w:r>
      <w:r w:rsidRPr="000269A7">
        <w:rPr>
          <w:i/>
          <w:iCs/>
          <w:spacing w:val="-6"/>
          <w:lang w:val="vi-VN"/>
        </w:rPr>
        <w:t>,  j = 1,2,...,m</w:t>
      </w:r>
      <w:r w:rsidRPr="000269A7">
        <w:rPr>
          <w:spacing w:val="-6"/>
          <w:lang w:val="vi-VN"/>
        </w:rPr>
        <w:t xml:space="preserve"> là các triệu chứng.</w:t>
      </w:r>
    </w:p>
    <w:p w:rsidR="00846C92" w:rsidRPr="000269A7" w:rsidRDefault="0019442D" w:rsidP="00A91575">
      <w:pPr>
        <w:pStyle w:val="NoiDung"/>
        <w:spacing w:before="0" w:after="0"/>
        <w:rPr>
          <w:i/>
          <w:iCs/>
          <w:color w:val="000000"/>
          <w:spacing w:val="-6"/>
          <w:sz w:val="24"/>
          <w:szCs w:val="24"/>
          <w:lang w:val="vi-VN"/>
        </w:rPr>
      </w:pPr>
      <w:r w:rsidRPr="000A3986">
        <w:rPr>
          <w:spacing w:val="-6"/>
          <w:sz w:val="24"/>
          <w:szCs w:val="24"/>
          <w:lang w:val="vi-VN"/>
        </w:rPr>
        <w:t xml:space="preserve">Mỗi căn bệnh </w:t>
      </w:r>
      <w:r w:rsidRPr="000269A7">
        <w:rPr>
          <w:i/>
          <w:iCs/>
          <w:spacing w:val="-6"/>
          <w:sz w:val="24"/>
          <w:szCs w:val="24"/>
          <w:lang w:val="vi-VN"/>
        </w:rPr>
        <w:t>d</w:t>
      </w:r>
      <w:r w:rsidRPr="000269A7">
        <w:rPr>
          <w:i/>
          <w:iCs/>
          <w:spacing w:val="-6"/>
          <w:sz w:val="24"/>
          <w:szCs w:val="24"/>
          <w:vertAlign w:val="subscript"/>
          <w:lang w:val="vi-VN"/>
        </w:rPr>
        <w:t>i</w:t>
      </w:r>
      <w:r w:rsidRPr="000A3986">
        <w:rPr>
          <w:spacing w:val="-6"/>
          <w:sz w:val="24"/>
          <w:szCs w:val="24"/>
          <w:lang w:val="vi-VN"/>
        </w:rPr>
        <w:t xml:space="preserve"> ứng với một tập các triệu chứng </w:t>
      </w:r>
      <w:r w:rsidRPr="000269A7">
        <w:rPr>
          <w:i/>
          <w:iCs/>
          <w:spacing w:val="-6"/>
          <w:sz w:val="24"/>
          <w:szCs w:val="24"/>
          <w:lang w:val="vi-VN"/>
        </w:rPr>
        <w:t>t</w:t>
      </w:r>
      <w:r w:rsidRPr="000269A7">
        <w:rPr>
          <w:i/>
          <w:iCs/>
          <w:spacing w:val="-6"/>
          <w:sz w:val="24"/>
          <w:szCs w:val="24"/>
          <w:vertAlign w:val="subscript"/>
          <w:lang w:val="vi-VN"/>
        </w:rPr>
        <w:t>j</w:t>
      </w:r>
      <w:r w:rsidRPr="000269A7">
        <w:rPr>
          <w:i/>
          <w:iCs/>
          <w:spacing w:val="-6"/>
          <w:sz w:val="24"/>
          <w:szCs w:val="24"/>
          <w:lang w:val="vi-VN"/>
        </w:rPr>
        <w:t xml:space="preserve"> (t</w:t>
      </w:r>
      <w:r w:rsidRPr="000269A7">
        <w:rPr>
          <w:i/>
          <w:iCs/>
          <w:spacing w:val="-6"/>
          <w:sz w:val="24"/>
          <w:szCs w:val="24"/>
          <w:vertAlign w:val="subscript"/>
          <w:lang w:val="vi-VN"/>
        </w:rPr>
        <w:t xml:space="preserve">j </w:t>
      </w:r>
      <w:r w:rsidRPr="000269A7">
        <w:rPr>
          <w:i/>
          <w:iCs/>
          <w:spacing w:val="-6"/>
          <w:sz w:val="24"/>
          <w:szCs w:val="24"/>
        </w:rPr>
        <w:sym w:font="Symbol" w:char="F0CC"/>
      </w:r>
      <w:r w:rsidRPr="000269A7">
        <w:rPr>
          <w:i/>
          <w:iCs/>
          <w:spacing w:val="-6"/>
          <w:sz w:val="24"/>
          <w:szCs w:val="24"/>
          <w:lang w:val="vi-VN"/>
        </w:rPr>
        <w:t xml:space="preserve"> T)</w:t>
      </w:r>
    </w:p>
    <w:p w:rsidR="00846C92" w:rsidRPr="000A3986" w:rsidRDefault="0019442D" w:rsidP="00A91575">
      <w:pPr>
        <w:pStyle w:val="NoiDung"/>
        <w:spacing w:before="0" w:after="0"/>
        <w:rPr>
          <w:i/>
          <w:iCs/>
          <w:color w:val="000000"/>
          <w:sz w:val="24"/>
          <w:szCs w:val="24"/>
          <w:lang w:val="vi-VN"/>
        </w:rPr>
      </w:pPr>
      <w:r w:rsidRPr="000A3986">
        <w:rPr>
          <w:color w:val="000000"/>
          <w:sz w:val="24"/>
          <w:szCs w:val="24"/>
          <w:lang w:val="vi-VN"/>
        </w:rPr>
        <w:lastRenderedPageBreak/>
        <w:t>Như vậy vấn đề cần giải quyết là:</w:t>
      </w:r>
      <w:r w:rsidRPr="000A3986">
        <w:rPr>
          <w:i/>
          <w:iCs/>
          <w:color w:val="000000"/>
          <w:sz w:val="24"/>
          <w:szCs w:val="24"/>
          <w:lang w:val="vi-VN"/>
        </w:rPr>
        <w:t>Tìm tập các triệu chứng thường xuyên xuất hiện cùng nhau trong một bệnh, tính tương quan, tính kết hợp giữa các tập triệu chứng.</w:t>
      </w:r>
    </w:p>
    <w:p w:rsidR="00846C92" w:rsidRPr="000A3986" w:rsidRDefault="00846C92" w:rsidP="00A91575">
      <w:pPr>
        <w:pStyle w:val="Mc11"/>
        <w:spacing w:line="312" w:lineRule="auto"/>
      </w:pPr>
      <w:bookmarkStart w:id="128" w:name="_Toc526315525"/>
      <w:bookmarkStart w:id="129" w:name="_Toc4048696"/>
      <w:bookmarkStart w:id="130" w:name="_Toc509929523"/>
      <w:bookmarkStart w:id="131" w:name="_Toc510516225"/>
      <w:bookmarkStart w:id="132" w:name="_Toc510527590"/>
      <w:r w:rsidRPr="000A3986">
        <w:t>3.</w:t>
      </w:r>
      <w:r w:rsidR="00112B7C">
        <w:rPr>
          <w:lang w:val="en-US"/>
        </w:rPr>
        <w:t>2</w:t>
      </w:r>
      <w:r w:rsidRPr="000A3986">
        <w:t xml:space="preserve">. Luật kết hợp </w:t>
      </w:r>
      <w:r w:rsidR="00112B7C">
        <w:rPr>
          <w:lang w:val="en-US"/>
        </w:rPr>
        <w:t>trong Ontology bệnh</w:t>
      </w:r>
      <w:r w:rsidRPr="000A3986">
        <w:t xml:space="preserve"> (ASO-Association rule</w:t>
      </w:r>
      <w:r w:rsidR="00112B7C">
        <w:rPr>
          <w:lang w:val="en-US"/>
        </w:rPr>
        <w:t xml:space="preserve"> in DiseaseO</w:t>
      </w:r>
      <w:r w:rsidRPr="000A3986">
        <w:t>ntology)</w:t>
      </w:r>
      <w:bookmarkEnd w:id="128"/>
      <w:bookmarkEnd w:id="129"/>
    </w:p>
    <w:p w:rsidR="00D00FAD" w:rsidRPr="000269A7" w:rsidRDefault="00D00FAD" w:rsidP="00A91575">
      <w:pPr>
        <w:spacing w:line="312" w:lineRule="auto"/>
        <w:ind w:firstLine="720"/>
        <w:jc w:val="both"/>
        <w:rPr>
          <w:color w:val="000000"/>
          <w:lang w:val="vi-VN"/>
        </w:rPr>
      </w:pPr>
      <w:r w:rsidRPr="000269A7">
        <w:rPr>
          <w:color w:val="000000"/>
          <w:lang w:val="vi-VN"/>
        </w:rPr>
        <w:t>Luận án đề xuất một phương pháp khai phá luật kết hợp trong Ontology bệnh, hỗ trợ người dùng lựa chọn các triệu chứng, lựa chọn facet trong tìm kiếm. Cụ thể:</w:t>
      </w:r>
    </w:p>
    <w:p w:rsidR="00D00FAD" w:rsidRPr="000269A7" w:rsidRDefault="00D00FAD" w:rsidP="00A91575">
      <w:pPr>
        <w:spacing w:line="312" w:lineRule="auto"/>
        <w:ind w:firstLine="720"/>
        <w:jc w:val="both"/>
        <w:rPr>
          <w:color w:val="000000"/>
          <w:lang w:val="vi-VN"/>
        </w:rPr>
      </w:pPr>
      <w:r w:rsidRPr="000269A7">
        <w:rPr>
          <w:color w:val="000000"/>
          <w:lang w:val="vi-VN"/>
        </w:rPr>
        <w:t xml:space="preserve">- Luật kết hợp giữa các triệu chứng được sử dụng để gợi ý các triệu chứng tiếp theo cho người sử dụng. </w:t>
      </w:r>
    </w:p>
    <w:p w:rsidR="00D00FAD" w:rsidRPr="00D00FAD" w:rsidRDefault="00D00FAD" w:rsidP="00A91575">
      <w:pPr>
        <w:spacing w:line="312" w:lineRule="auto"/>
        <w:ind w:firstLine="720"/>
        <w:jc w:val="both"/>
        <w:rPr>
          <w:color w:val="000000"/>
        </w:rPr>
      </w:pPr>
      <w:r w:rsidRPr="00D00FAD">
        <w:rPr>
          <w:color w:val="000000"/>
        </w:rPr>
        <w:t>- Luật kết hợp ngữ nghĩa giữa các quan hệ (subclasses, properties) trong Ontology bệnh. Các quan hệ subclasses được sử dụng trong tìm kiếm đa diện, mỗi lớp con là một facet. Các quan hệ properties được sử dụng để gợi ý người dùng lựa chọn thuộc tính (property) tiếp theo.</w:t>
      </w:r>
    </w:p>
    <w:p w:rsidR="00D00FAD" w:rsidRPr="00D00FAD" w:rsidRDefault="00D00FAD" w:rsidP="00A91575">
      <w:pPr>
        <w:spacing w:line="312" w:lineRule="auto"/>
        <w:ind w:firstLine="720"/>
        <w:jc w:val="both"/>
        <w:rPr>
          <w:color w:val="000000"/>
        </w:rPr>
      </w:pPr>
      <w:r w:rsidRPr="00D00FAD">
        <w:rPr>
          <w:color w:val="000000"/>
        </w:rPr>
        <w:t>Để khai phá các luật kết hợp trên, luận án sử dụng dữ liệu đầu vào là: Ontology bệnh, mỗi bệnh sẽ có một danh sách các triệu chứng tương ứng và Ontology triệu chứng [113], trong đó giữa các triệu chứng có 02 mối quan hệ tổng quát hơn (“</w:t>
      </w:r>
      <w:r w:rsidRPr="00D00FAD">
        <w:rPr>
          <w:i/>
          <w:iCs/>
          <w:color w:val="000000"/>
        </w:rPr>
        <w:t>more_generation</w:t>
      </w:r>
      <w:r w:rsidRPr="00D00FAD">
        <w:rPr>
          <w:color w:val="000000"/>
        </w:rPr>
        <w:t>”), cụ thể hơn (“</w:t>
      </w:r>
      <w:r w:rsidRPr="00D00FAD">
        <w:rPr>
          <w:i/>
          <w:iCs/>
          <w:color w:val="000000"/>
        </w:rPr>
        <w:t>more_specification</w:t>
      </w:r>
      <w:r w:rsidRPr="00D00FAD">
        <w:rPr>
          <w:color w:val="000000"/>
        </w:rPr>
        <w:t>”.</w:t>
      </w:r>
    </w:p>
    <w:p w:rsidR="00D00FAD" w:rsidRPr="00D00FAD" w:rsidRDefault="00D00FAD" w:rsidP="00A91575">
      <w:pPr>
        <w:spacing w:line="312" w:lineRule="auto"/>
        <w:ind w:firstLine="720"/>
        <w:jc w:val="both"/>
        <w:rPr>
          <w:b/>
          <w:iCs/>
          <w:color w:val="000000"/>
        </w:rPr>
      </w:pPr>
      <w:bookmarkStart w:id="133" w:name="_Toc526315527"/>
      <w:bookmarkStart w:id="134" w:name="_Toc526779351"/>
      <w:r w:rsidRPr="00D00FAD">
        <w:rPr>
          <w:b/>
          <w:iCs/>
          <w:color w:val="000000"/>
        </w:rPr>
        <w:t>* Thuật toán ASO-Apriori dựa trên 02 nguyên tắc sau</w:t>
      </w:r>
      <w:bookmarkEnd w:id="133"/>
      <w:bookmarkEnd w:id="134"/>
      <w:r w:rsidRPr="00D00FAD">
        <w:rPr>
          <w:b/>
          <w:iCs/>
          <w:color w:val="000000"/>
        </w:rPr>
        <w:t>:</w:t>
      </w:r>
    </w:p>
    <w:p w:rsidR="00D00FAD" w:rsidRPr="00D00FAD" w:rsidRDefault="00D00FAD" w:rsidP="00A91575">
      <w:pPr>
        <w:spacing w:line="312" w:lineRule="auto"/>
        <w:ind w:firstLine="720"/>
        <w:jc w:val="both"/>
        <w:rPr>
          <w:color w:val="000000"/>
        </w:rPr>
      </w:pPr>
      <w:r w:rsidRPr="00D00FAD">
        <w:rPr>
          <w:b/>
          <w:color w:val="000000"/>
        </w:rPr>
        <w:t xml:space="preserve">+ Nguyên tắc 1: </w:t>
      </w:r>
      <w:r w:rsidRPr="00D00FAD">
        <w:rPr>
          <w:color w:val="000000"/>
        </w:rPr>
        <w:t>Nếu một tập phần tử A là tập phổ biến (</w:t>
      </w:r>
      <w:r w:rsidRPr="00D00FAD">
        <w:rPr>
          <w:i/>
          <w:iCs/>
          <w:color w:val="000000"/>
        </w:rPr>
        <w:t>frequent itemset</w:t>
      </w:r>
      <w:r w:rsidRPr="00D00FAD">
        <w:rPr>
          <w:color w:val="000000"/>
        </w:rPr>
        <w:t>), thì không tồn tại tập con phần tử thuộc tập phần tử A có mối quan hệ “</w:t>
      </w:r>
      <w:r w:rsidRPr="00D00FAD">
        <w:rPr>
          <w:i/>
          <w:iCs/>
          <w:color w:val="000000"/>
        </w:rPr>
        <w:t>more_specification</w:t>
      </w:r>
      <w:r w:rsidRPr="00D00FAD">
        <w:rPr>
          <w:color w:val="000000"/>
        </w:rPr>
        <w:t>” hoặc “</w:t>
      </w:r>
      <w:r w:rsidRPr="00D00FAD">
        <w:rPr>
          <w:i/>
          <w:iCs/>
          <w:color w:val="000000"/>
        </w:rPr>
        <w:t>a_part_of</w:t>
      </w:r>
      <w:r w:rsidRPr="00D00FAD">
        <w:rPr>
          <w:color w:val="000000"/>
        </w:rPr>
        <w:t>” với một tập phần tử không phổ biến khác.</w:t>
      </w:r>
    </w:p>
    <w:p w:rsidR="00D00FAD" w:rsidRPr="00D00FAD" w:rsidRDefault="00D00FAD" w:rsidP="00A91575">
      <w:pPr>
        <w:spacing w:line="312" w:lineRule="auto"/>
        <w:ind w:firstLine="720"/>
        <w:jc w:val="both"/>
        <w:rPr>
          <w:color w:val="000000"/>
        </w:rPr>
      </w:pPr>
      <w:r w:rsidRPr="00D00FAD">
        <w:rPr>
          <w:b/>
          <w:color w:val="000000"/>
        </w:rPr>
        <w:lastRenderedPageBreak/>
        <w:t xml:space="preserve">Định nghĩa 3.1: </w:t>
      </w:r>
      <w:r w:rsidRPr="00D00FAD">
        <w:rPr>
          <w:color w:val="000000"/>
        </w:rPr>
        <w:t xml:space="preserve">Một phần tử (triệu chứng) </w:t>
      </w:r>
      <w:r w:rsidRPr="00D00FAD">
        <w:rPr>
          <w:i/>
          <w:color w:val="000000"/>
        </w:rPr>
        <w:t>y</w:t>
      </w:r>
      <w:r w:rsidRPr="00D00FAD">
        <w:rPr>
          <w:color w:val="000000"/>
        </w:rPr>
        <w:t xml:space="preserve"> được gọi là </w:t>
      </w:r>
      <w:r w:rsidRPr="00D00FAD">
        <w:rPr>
          <w:b/>
          <w:color w:val="000000"/>
        </w:rPr>
        <w:t>InstanceOf</w:t>
      </w:r>
      <w:r w:rsidRPr="00D00FAD">
        <w:rPr>
          <w:color w:val="000000"/>
        </w:rPr>
        <w:t xml:space="preserve"> của phần tử </w:t>
      </w:r>
      <w:r w:rsidRPr="00D00FAD">
        <w:rPr>
          <w:i/>
          <w:color w:val="000000"/>
        </w:rPr>
        <w:t>x</w:t>
      </w:r>
      <w:r w:rsidRPr="00D00FAD">
        <w:rPr>
          <w:color w:val="000000"/>
        </w:rPr>
        <w:t xml:space="preserve"> nếu như phần tử </w:t>
      </w:r>
      <w:r w:rsidRPr="00D00FAD">
        <w:rPr>
          <w:i/>
          <w:color w:val="000000"/>
        </w:rPr>
        <w:t>y</w:t>
      </w:r>
      <w:r w:rsidRPr="00D00FAD">
        <w:rPr>
          <w:color w:val="000000"/>
        </w:rPr>
        <w:t xml:space="preserve"> có mối quan hệ “</w:t>
      </w:r>
      <w:r w:rsidRPr="00D00FAD">
        <w:rPr>
          <w:i/>
          <w:iCs/>
          <w:color w:val="000000"/>
        </w:rPr>
        <w:t>more_specification</w:t>
      </w:r>
      <w:r w:rsidRPr="00D00FAD">
        <w:rPr>
          <w:color w:val="000000"/>
        </w:rPr>
        <w:t>” hoặc “</w:t>
      </w:r>
      <w:r w:rsidRPr="00D00FAD">
        <w:rPr>
          <w:i/>
          <w:iCs/>
          <w:color w:val="000000"/>
        </w:rPr>
        <w:t>a_part_of</w:t>
      </w:r>
      <w:r w:rsidRPr="00D00FAD">
        <w:rPr>
          <w:color w:val="000000"/>
        </w:rPr>
        <w:t xml:space="preserve">” với phần tử </w:t>
      </w:r>
      <w:r w:rsidRPr="00D00FAD">
        <w:rPr>
          <w:i/>
          <w:color w:val="000000"/>
        </w:rPr>
        <w:t>x</w:t>
      </w:r>
      <w:r w:rsidRPr="00D00FAD">
        <w:rPr>
          <w:color w:val="000000"/>
        </w:rPr>
        <w:t xml:space="preserve">. </w:t>
      </w:r>
    </w:p>
    <w:p w:rsidR="00D00FAD" w:rsidRPr="00D00FAD" w:rsidRDefault="00D00FAD" w:rsidP="00A91575">
      <w:pPr>
        <w:spacing w:line="312" w:lineRule="auto"/>
        <w:ind w:firstLine="720"/>
        <w:jc w:val="both"/>
        <w:rPr>
          <w:color w:val="000000"/>
        </w:rPr>
      </w:pPr>
      <w:r w:rsidRPr="00D00FAD">
        <w:rPr>
          <w:color w:val="000000"/>
        </w:rPr>
        <w:t xml:space="preserve">Ký hiệu là: </w:t>
      </w:r>
      <w:r w:rsidRPr="00D00FAD">
        <w:rPr>
          <w:i/>
          <w:color w:val="000000"/>
        </w:rPr>
        <w:t>y IsOf x.</w:t>
      </w:r>
    </w:p>
    <w:p w:rsidR="00D00FAD" w:rsidRPr="00D00FAD" w:rsidRDefault="00D00FAD" w:rsidP="00A91575">
      <w:pPr>
        <w:spacing w:line="312" w:lineRule="auto"/>
        <w:ind w:firstLine="720"/>
        <w:jc w:val="both"/>
        <w:rPr>
          <w:color w:val="000000"/>
        </w:rPr>
      </w:pPr>
      <w:r w:rsidRPr="00D00FAD">
        <w:rPr>
          <w:color w:val="000000"/>
        </w:rPr>
        <w:t xml:space="preserve">Ví dụ, triệu chứng </w:t>
      </w:r>
      <w:r w:rsidRPr="00D00FAD">
        <w:rPr>
          <w:i/>
          <w:color w:val="000000"/>
        </w:rPr>
        <w:t xml:space="preserve">severe abdominal cramp </w:t>
      </w:r>
      <w:r w:rsidRPr="00D00FAD">
        <w:rPr>
          <w:color w:val="000000"/>
        </w:rPr>
        <w:t xml:space="preserve">là </w:t>
      </w:r>
      <w:r w:rsidRPr="00D00FAD">
        <w:rPr>
          <w:i/>
          <w:color w:val="000000"/>
        </w:rPr>
        <w:t>IsOf</w:t>
      </w:r>
      <w:r w:rsidRPr="00D00FAD">
        <w:rPr>
          <w:color w:val="000000"/>
        </w:rPr>
        <w:t xml:space="preserve"> của triệu chứng </w:t>
      </w:r>
      <w:r w:rsidRPr="00D00FAD">
        <w:rPr>
          <w:i/>
          <w:color w:val="000000"/>
        </w:rPr>
        <w:t xml:space="preserve">abdominal cramp </w:t>
      </w:r>
      <w:r w:rsidRPr="00D00FAD">
        <w:rPr>
          <w:color w:val="000000"/>
        </w:rPr>
        <w:t xml:space="preserve">do triệu chứng </w:t>
      </w:r>
      <w:r w:rsidRPr="00D00FAD">
        <w:rPr>
          <w:i/>
          <w:color w:val="000000"/>
        </w:rPr>
        <w:t xml:space="preserve">severe abdominal cramp </w:t>
      </w:r>
      <w:r w:rsidRPr="00D00FAD">
        <w:rPr>
          <w:color w:val="000000"/>
        </w:rPr>
        <w:t xml:space="preserve">có quan hệ </w:t>
      </w:r>
      <w:r w:rsidRPr="00D00FAD">
        <w:rPr>
          <w:i/>
          <w:color w:val="000000"/>
        </w:rPr>
        <w:t>more_specification</w:t>
      </w:r>
      <w:r w:rsidRPr="00D00FAD">
        <w:rPr>
          <w:color w:val="000000"/>
        </w:rPr>
        <w:t xml:space="preserve"> với triệu chứng </w:t>
      </w:r>
      <w:r w:rsidRPr="00D00FAD">
        <w:rPr>
          <w:i/>
          <w:color w:val="000000"/>
        </w:rPr>
        <w:t>abdominal cramp.</w:t>
      </w:r>
    </w:p>
    <w:p w:rsidR="00D00FAD" w:rsidRPr="00D00FAD" w:rsidRDefault="00D00FAD" w:rsidP="00A91575">
      <w:pPr>
        <w:spacing w:line="312" w:lineRule="auto"/>
        <w:ind w:firstLine="720"/>
        <w:jc w:val="both"/>
        <w:rPr>
          <w:color w:val="000000"/>
        </w:rPr>
      </w:pPr>
      <w:r w:rsidRPr="00D00FAD">
        <w:rPr>
          <w:b/>
          <w:color w:val="000000"/>
        </w:rPr>
        <w:t xml:space="preserve">Định nghĩa 3.2: </w:t>
      </w:r>
      <w:r w:rsidRPr="00D00FAD">
        <w:rPr>
          <w:color w:val="000000"/>
        </w:rPr>
        <w:t xml:space="preserve">Một tập phần tử (tập triệu chứng) </w:t>
      </w:r>
      <w:r w:rsidRPr="00D00FAD">
        <w:rPr>
          <w:i/>
          <w:color w:val="000000"/>
        </w:rPr>
        <w:t>Y=y</w:t>
      </w:r>
      <w:r w:rsidRPr="00D00FAD">
        <w:rPr>
          <w:i/>
          <w:color w:val="000000"/>
          <w:vertAlign w:val="subscript"/>
        </w:rPr>
        <w:t>1</w:t>
      </w:r>
      <w:r w:rsidRPr="00D00FAD">
        <w:rPr>
          <w:i/>
          <w:color w:val="000000"/>
        </w:rPr>
        <w:t>y</w:t>
      </w:r>
      <w:r w:rsidRPr="00D00FAD">
        <w:rPr>
          <w:i/>
          <w:color w:val="000000"/>
          <w:vertAlign w:val="subscript"/>
        </w:rPr>
        <w:t>2</w:t>
      </w:r>
      <w:r w:rsidRPr="00D00FAD">
        <w:rPr>
          <w:i/>
          <w:color w:val="000000"/>
        </w:rPr>
        <w:t>…y</w:t>
      </w:r>
      <w:r w:rsidRPr="00D00FAD">
        <w:rPr>
          <w:i/>
          <w:color w:val="000000"/>
          <w:vertAlign w:val="subscript"/>
        </w:rPr>
        <w:t xml:space="preserve">k </w:t>
      </w:r>
      <w:r w:rsidRPr="00D00FAD">
        <w:rPr>
          <w:color w:val="000000"/>
        </w:rPr>
        <w:t xml:space="preserve">được gọi là InstanceOf của tập phần tử </w:t>
      </w:r>
      <w:r w:rsidRPr="00D00FAD">
        <w:rPr>
          <w:i/>
          <w:color w:val="000000"/>
        </w:rPr>
        <w:t>X=x</w:t>
      </w:r>
      <w:r w:rsidRPr="00D00FAD">
        <w:rPr>
          <w:i/>
          <w:color w:val="000000"/>
          <w:vertAlign w:val="subscript"/>
        </w:rPr>
        <w:t>1</w:t>
      </w:r>
      <w:r w:rsidRPr="00D00FAD">
        <w:rPr>
          <w:i/>
          <w:color w:val="000000"/>
        </w:rPr>
        <w:t>x</w:t>
      </w:r>
      <w:r w:rsidRPr="00D00FAD">
        <w:rPr>
          <w:i/>
          <w:color w:val="000000"/>
          <w:vertAlign w:val="subscript"/>
        </w:rPr>
        <w:t>2</w:t>
      </w:r>
      <w:r w:rsidRPr="00D00FAD">
        <w:rPr>
          <w:i/>
          <w:color w:val="000000"/>
        </w:rPr>
        <w:t>…x</w:t>
      </w:r>
      <w:r w:rsidRPr="00D00FAD">
        <w:rPr>
          <w:i/>
          <w:color w:val="000000"/>
          <w:vertAlign w:val="subscript"/>
        </w:rPr>
        <w:t>k</w:t>
      </w:r>
      <w:r w:rsidRPr="00D00FAD">
        <w:rPr>
          <w:color w:val="000000"/>
        </w:rPr>
        <w:t xml:space="preserve"> nếu như </w:t>
      </w:r>
      <w:r w:rsidRPr="00D00FAD">
        <w:rPr>
          <w:i/>
          <w:color w:val="000000"/>
        </w:rPr>
        <w:t>y</w:t>
      </w:r>
      <w:r w:rsidRPr="00D00FAD">
        <w:rPr>
          <w:i/>
          <w:color w:val="000000"/>
          <w:vertAlign w:val="subscript"/>
        </w:rPr>
        <w:t>i</w:t>
      </w:r>
      <w:r w:rsidRPr="00D00FAD">
        <w:rPr>
          <w:i/>
          <w:color w:val="000000"/>
        </w:rPr>
        <w:t>=x</w:t>
      </w:r>
      <w:r w:rsidRPr="00D00FAD">
        <w:rPr>
          <w:i/>
          <w:color w:val="000000"/>
          <w:vertAlign w:val="subscript"/>
        </w:rPr>
        <w:t xml:space="preserve">i </w:t>
      </w:r>
      <w:r w:rsidRPr="00D00FAD">
        <w:rPr>
          <w:color w:val="000000"/>
        </w:rPr>
        <w:t>hoặc</w:t>
      </w:r>
      <w:r w:rsidRPr="00D00FAD">
        <w:rPr>
          <w:i/>
          <w:color w:val="000000"/>
        </w:rPr>
        <w:t xml:space="preserve"> y</w:t>
      </w:r>
      <w:r w:rsidRPr="00D00FAD">
        <w:rPr>
          <w:i/>
          <w:color w:val="000000"/>
          <w:vertAlign w:val="subscript"/>
        </w:rPr>
        <w:t>i</w:t>
      </w:r>
      <w:r w:rsidRPr="00D00FAD">
        <w:rPr>
          <w:color w:val="000000"/>
        </w:rPr>
        <w:t xml:space="preserve"> có mối quan hệ “</w:t>
      </w:r>
      <w:r w:rsidRPr="00D00FAD">
        <w:rPr>
          <w:i/>
          <w:iCs/>
          <w:color w:val="000000"/>
        </w:rPr>
        <w:t>more_specification</w:t>
      </w:r>
      <w:r w:rsidRPr="00D00FAD">
        <w:rPr>
          <w:color w:val="000000"/>
        </w:rPr>
        <w:t>” hoặc “</w:t>
      </w:r>
      <w:r w:rsidRPr="00D00FAD">
        <w:rPr>
          <w:i/>
          <w:iCs/>
          <w:color w:val="000000"/>
        </w:rPr>
        <w:t>a_part_of</w:t>
      </w:r>
      <w:r w:rsidRPr="00D00FAD">
        <w:rPr>
          <w:color w:val="000000"/>
        </w:rPr>
        <w:t xml:space="preserve">” với phần tử </w:t>
      </w:r>
      <w:r w:rsidRPr="00D00FAD">
        <w:rPr>
          <w:i/>
          <w:color w:val="000000"/>
        </w:rPr>
        <w:t>x</w:t>
      </w:r>
      <w:r w:rsidRPr="00D00FAD">
        <w:rPr>
          <w:i/>
          <w:color w:val="000000"/>
          <w:vertAlign w:val="subscript"/>
        </w:rPr>
        <w:t>i</w:t>
      </w:r>
      <w:r w:rsidRPr="00D00FAD">
        <w:rPr>
          <w:color w:val="000000"/>
        </w:rPr>
        <w:t>với mọi</w:t>
      </w:r>
      <w:r w:rsidRPr="00D00FAD">
        <w:rPr>
          <w:i/>
          <w:color w:val="000000"/>
        </w:rPr>
        <w:t xml:space="preserve"> i=1..k</w:t>
      </w:r>
      <w:r w:rsidRPr="00D00FAD">
        <w:rPr>
          <w:color w:val="000000"/>
        </w:rPr>
        <w:t xml:space="preserve">. </w:t>
      </w:r>
    </w:p>
    <w:p w:rsidR="00D00FAD" w:rsidRPr="00D00FAD" w:rsidRDefault="00D00FAD" w:rsidP="00A91575">
      <w:pPr>
        <w:spacing w:line="312" w:lineRule="auto"/>
        <w:ind w:firstLine="720"/>
        <w:jc w:val="both"/>
        <w:rPr>
          <w:color w:val="000000"/>
        </w:rPr>
      </w:pPr>
      <w:r w:rsidRPr="00D00FAD">
        <w:rPr>
          <w:color w:val="000000"/>
        </w:rPr>
        <w:t xml:space="preserve">Ký hiệu là: </w:t>
      </w:r>
      <w:r w:rsidRPr="00D00FAD">
        <w:rPr>
          <w:i/>
          <w:color w:val="000000"/>
        </w:rPr>
        <w:t>Y IsOf X.</w:t>
      </w:r>
    </w:p>
    <w:p w:rsidR="00D00FAD" w:rsidRPr="00D00FAD" w:rsidRDefault="00D00FAD" w:rsidP="00A91575">
      <w:pPr>
        <w:spacing w:line="312" w:lineRule="auto"/>
        <w:ind w:firstLine="720"/>
        <w:jc w:val="both"/>
        <w:rPr>
          <w:i/>
          <w:color w:val="000000"/>
        </w:rPr>
      </w:pPr>
      <w:r w:rsidRPr="00D00FAD">
        <w:rPr>
          <w:color w:val="000000"/>
        </w:rPr>
        <w:t>Ví dụ, tập triệu chứng {</w:t>
      </w:r>
      <w:r w:rsidRPr="00D00FAD">
        <w:rPr>
          <w:i/>
          <w:color w:val="000000"/>
        </w:rPr>
        <w:t>severe abdominal cramp, abdominal discomfort</w:t>
      </w:r>
      <w:r w:rsidRPr="00D00FAD">
        <w:rPr>
          <w:color w:val="000000"/>
        </w:rPr>
        <w:t xml:space="preserve">} là </w:t>
      </w:r>
      <w:r w:rsidRPr="00D00FAD">
        <w:rPr>
          <w:i/>
          <w:color w:val="000000"/>
        </w:rPr>
        <w:t>IsOf</w:t>
      </w:r>
      <w:r w:rsidRPr="00D00FAD">
        <w:rPr>
          <w:color w:val="000000"/>
        </w:rPr>
        <w:t xml:space="preserve"> của tập {</w:t>
      </w:r>
      <w:r w:rsidRPr="00D00FAD">
        <w:rPr>
          <w:i/>
          <w:color w:val="000000"/>
        </w:rPr>
        <w:t>abdominal cramp, abdominal discomfort</w:t>
      </w:r>
      <w:r w:rsidRPr="00D00FAD">
        <w:rPr>
          <w:color w:val="000000"/>
        </w:rPr>
        <w:t xml:space="preserve">} vì triệu chứng </w:t>
      </w:r>
      <w:r w:rsidRPr="00D00FAD">
        <w:rPr>
          <w:i/>
          <w:color w:val="000000"/>
        </w:rPr>
        <w:t>severe abdominal cramp</w:t>
      </w:r>
      <w:r w:rsidRPr="00D00FAD">
        <w:rPr>
          <w:color w:val="000000"/>
        </w:rPr>
        <w:t xml:space="preserve"> có quan hệ </w:t>
      </w:r>
      <w:r w:rsidRPr="00D00FAD">
        <w:rPr>
          <w:i/>
          <w:color w:val="000000"/>
        </w:rPr>
        <w:t>more_specification</w:t>
      </w:r>
      <w:r w:rsidRPr="00D00FAD">
        <w:rPr>
          <w:color w:val="000000"/>
        </w:rPr>
        <w:t xml:space="preserve"> với triệu chứng </w:t>
      </w:r>
      <w:r w:rsidRPr="00D00FAD">
        <w:rPr>
          <w:i/>
          <w:color w:val="000000"/>
        </w:rPr>
        <w:t>abdominal cramp.</w:t>
      </w:r>
    </w:p>
    <w:p w:rsidR="00D00FAD" w:rsidRPr="00D00FAD" w:rsidRDefault="00D00FAD" w:rsidP="00A91575">
      <w:pPr>
        <w:spacing w:line="312" w:lineRule="auto"/>
        <w:ind w:firstLine="720"/>
        <w:jc w:val="both"/>
        <w:rPr>
          <w:color w:val="000000"/>
        </w:rPr>
      </w:pPr>
      <w:r w:rsidRPr="00D00FAD">
        <w:rPr>
          <w:b/>
          <w:color w:val="000000"/>
        </w:rPr>
        <w:t>Định nghĩa 3.3:</w:t>
      </w:r>
      <w:r w:rsidRPr="00D00FAD">
        <w:rPr>
          <w:color w:val="000000"/>
        </w:rPr>
        <w:t xml:space="preserve"> Cho một tập phần tử </w:t>
      </w:r>
      <w:r w:rsidRPr="000269A7">
        <w:rPr>
          <w:i/>
          <w:iCs/>
          <w:color w:val="000000"/>
        </w:rPr>
        <w:t>X</w:t>
      </w:r>
      <w:r w:rsidRPr="00D00FAD">
        <w:rPr>
          <w:color w:val="000000"/>
        </w:rPr>
        <w:t xml:space="preserve">, giao dịch </w:t>
      </w:r>
      <w:r w:rsidRPr="000269A7">
        <w:rPr>
          <w:i/>
          <w:iCs/>
          <w:color w:val="000000"/>
        </w:rPr>
        <w:t>T</w:t>
      </w:r>
      <w:r w:rsidRPr="000269A7">
        <w:rPr>
          <w:i/>
          <w:iCs/>
          <w:color w:val="000000"/>
          <w:vertAlign w:val="subscript"/>
        </w:rPr>
        <w:t>i</w:t>
      </w:r>
      <w:r w:rsidRPr="00D00FAD">
        <w:rPr>
          <w:color w:val="000000"/>
        </w:rPr>
        <w:t xml:space="preserve">. Giao dịch </w:t>
      </w:r>
      <w:r w:rsidRPr="000269A7">
        <w:rPr>
          <w:i/>
          <w:iCs/>
          <w:color w:val="000000"/>
        </w:rPr>
        <w:t>T</w:t>
      </w:r>
      <w:r w:rsidRPr="000269A7">
        <w:rPr>
          <w:i/>
          <w:iCs/>
          <w:color w:val="000000"/>
          <w:vertAlign w:val="subscript"/>
        </w:rPr>
        <w:t>i</w:t>
      </w:r>
      <w:r w:rsidRPr="00D00FAD">
        <w:rPr>
          <w:color w:val="000000"/>
        </w:rPr>
        <w:t xml:space="preserve">được gọi là hỗ trợ mở rộng đối với tập </w:t>
      </w:r>
      <w:r w:rsidRPr="000269A7">
        <w:rPr>
          <w:i/>
          <w:iCs/>
          <w:color w:val="000000"/>
        </w:rPr>
        <w:t>X</w:t>
      </w:r>
      <w:r w:rsidRPr="00D00FAD">
        <w:rPr>
          <w:color w:val="000000"/>
        </w:rPr>
        <w:t xml:space="preserve"> nếu như tồn tại một tập </w:t>
      </w:r>
      <w:r w:rsidRPr="000269A7">
        <w:rPr>
          <w:i/>
          <w:iCs/>
          <w:color w:val="000000"/>
        </w:rPr>
        <w:t>Y</w:t>
      </w:r>
      <w:r w:rsidRPr="00D00FAD">
        <w:rPr>
          <w:color w:val="000000"/>
        </w:rPr>
        <w:t xml:space="preserve"> là </w:t>
      </w:r>
      <w:r w:rsidRPr="000269A7">
        <w:rPr>
          <w:i/>
          <w:iCs/>
          <w:color w:val="000000"/>
        </w:rPr>
        <w:t>IsOf</w:t>
      </w:r>
      <w:r w:rsidRPr="00D00FAD">
        <w:rPr>
          <w:color w:val="000000"/>
        </w:rPr>
        <w:t xml:space="preserve"> của </w:t>
      </w:r>
      <w:r w:rsidRPr="000269A7">
        <w:rPr>
          <w:i/>
          <w:iCs/>
          <w:color w:val="000000"/>
        </w:rPr>
        <w:t>X</w:t>
      </w:r>
      <w:r w:rsidRPr="00D00FAD">
        <w:rPr>
          <w:color w:val="000000"/>
        </w:rPr>
        <w:t xml:space="preserve"> thoả mãn </w:t>
      </w:r>
      <w:r w:rsidRPr="000269A7">
        <w:rPr>
          <w:i/>
          <w:iCs/>
          <w:color w:val="000000"/>
        </w:rPr>
        <w:t>Y</w:t>
      </w:r>
      <w:r w:rsidRPr="000269A7">
        <w:rPr>
          <w:i/>
          <w:iCs/>
          <w:color w:val="000000"/>
          <w:lang w:val="fr-CH"/>
        </w:rPr>
        <w:sym w:font="Symbol" w:char="F0CD"/>
      </w:r>
      <w:r w:rsidRPr="000269A7">
        <w:rPr>
          <w:i/>
          <w:iCs/>
          <w:color w:val="000000"/>
        </w:rPr>
        <w:t>T</w:t>
      </w:r>
      <w:r w:rsidRPr="000269A7">
        <w:rPr>
          <w:i/>
          <w:iCs/>
          <w:color w:val="000000"/>
          <w:vertAlign w:val="subscript"/>
        </w:rPr>
        <w:t>i</w:t>
      </w:r>
    </w:p>
    <w:p w:rsidR="00D00FAD" w:rsidRPr="00D00FAD" w:rsidRDefault="00D00FAD" w:rsidP="00A91575">
      <w:pPr>
        <w:spacing w:line="312" w:lineRule="auto"/>
        <w:ind w:firstLine="720"/>
        <w:jc w:val="both"/>
        <w:rPr>
          <w:color w:val="000000"/>
        </w:rPr>
      </w:pPr>
      <w:r w:rsidRPr="00D00FAD">
        <w:rPr>
          <w:b/>
          <w:color w:val="000000"/>
        </w:rPr>
        <w:t xml:space="preserve">Định nghĩa 3.4: </w:t>
      </w:r>
      <w:r w:rsidRPr="00D00FAD">
        <w:rPr>
          <w:color w:val="000000"/>
        </w:rPr>
        <w:t>Độ hỗ trợ mở rộng (</w:t>
      </w:r>
      <w:r w:rsidRPr="00D00FAD">
        <w:rPr>
          <w:i/>
          <w:iCs/>
          <w:color w:val="000000"/>
        </w:rPr>
        <w:t>Support</w:t>
      </w:r>
      <w:r w:rsidRPr="00D00FAD">
        <w:rPr>
          <w:i/>
          <w:iCs/>
          <w:color w:val="000000"/>
          <w:vertAlign w:val="subscript"/>
        </w:rPr>
        <w:t>ext</w:t>
      </w:r>
      <w:r w:rsidRPr="00D00FAD">
        <w:rPr>
          <w:color w:val="000000"/>
        </w:rPr>
        <w:t>)</w:t>
      </w:r>
    </w:p>
    <w:p w:rsidR="00D00FAD" w:rsidRPr="00D00FAD" w:rsidRDefault="00D00FAD" w:rsidP="00A91575">
      <w:pPr>
        <w:spacing w:line="312" w:lineRule="auto"/>
        <w:ind w:firstLine="720"/>
        <w:jc w:val="both"/>
        <w:rPr>
          <w:color w:val="000000"/>
        </w:rPr>
      </w:pPr>
      <w:r w:rsidRPr="00D00FAD">
        <w:rPr>
          <w:color w:val="000000"/>
        </w:rPr>
        <w:t>Độ hỗ trợ mở rộng (</w:t>
      </w:r>
      <w:r w:rsidRPr="00D00FAD">
        <w:rPr>
          <w:i/>
          <w:iCs/>
          <w:color w:val="000000"/>
        </w:rPr>
        <w:t>Support</w:t>
      </w:r>
      <w:r w:rsidRPr="00D00FAD">
        <w:rPr>
          <w:i/>
          <w:iCs/>
          <w:color w:val="000000"/>
          <w:vertAlign w:val="subscript"/>
        </w:rPr>
        <w:t>ext</w:t>
      </w:r>
      <w:r w:rsidRPr="00D00FAD">
        <w:rPr>
          <w:color w:val="000000"/>
        </w:rPr>
        <w:t xml:space="preserve">) của tập phần tử </w:t>
      </w:r>
      <w:r w:rsidRPr="000269A7">
        <w:rPr>
          <w:i/>
          <w:iCs/>
          <w:color w:val="000000"/>
        </w:rPr>
        <w:t>X</w:t>
      </w:r>
      <w:r w:rsidRPr="00D00FAD">
        <w:rPr>
          <w:color w:val="000000"/>
        </w:rPr>
        <w:t xml:space="preserve"> là tỷ số giữa số lượng giao dịch trong CSDL </w:t>
      </w:r>
      <w:r w:rsidRPr="000269A7">
        <w:rPr>
          <w:i/>
          <w:iCs/>
          <w:color w:val="000000"/>
        </w:rPr>
        <w:t>D</w:t>
      </w:r>
      <w:r w:rsidRPr="00D00FAD">
        <w:rPr>
          <w:color w:val="000000"/>
        </w:rPr>
        <w:t xml:space="preserve"> hỗ trợ mở rộng </w:t>
      </w:r>
      <w:r w:rsidRPr="000269A7">
        <w:rPr>
          <w:i/>
          <w:iCs/>
          <w:color w:val="000000"/>
        </w:rPr>
        <w:t>X</w:t>
      </w:r>
      <w:r w:rsidRPr="00D00FAD">
        <w:rPr>
          <w:color w:val="000000"/>
        </w:rPr>
        <w:t xml:space="preserve"> và tổng số giao dịch của D (gọi là N).</w:t>
      </w:r>
    </w:p>
    <w:p w:rsidR="00D00FAD" w:rsidRPr="00D00FAD" w:rsidRDefault="007A3725" w:rsidP="00A91575">
      <w:pPr>
        <w:spacing w:line="312" w:lineRule="auto"/>
        <w:ind w:firstLine="720"/>
        <w:jc w:val="both"/>
        <w:rPr>
          <w:color w:val="000000"/>
        </w:rPr>
      </w:pPr>
      <m:oMathPara>
        <m:oMath>
          <m:sSub>
            <m:sSubPr>
              <m:ctrlPr>
                <w:rPr>
                  <w:rFonts w:ascii="Cambria Math" w:hAnsi="Cambria Math"/>
                  <w:i/>
                  <w:color w:val="000000"/>
                </w:rPr>
              </m:ctrlPr>
            </m:sSubPr>
            <m:e>
              <m:r>
                <w:rPr>
                  <w:rFonts w:ascii="Cambria Math" w:hAnsi="Cambria Math"/>
                  <w:color w:val="000000"/>
                </w:rPr>
                <m:t>Support</m:t>
              </m:r>
            </m:e>
            <m:sub>
              <m:r>
                <w:rPr>
                  <w:rFonts w:ascii="Cambria Math" w:hAnsi="Cambria Math"/>
                  <w:color w:val="000000"/>
                </w:rPr>
                <m:t>ext</m:t>
              </m:r>
            </m:sub>
          </m:sSub>
          <m:d>
            <m:dPr>
              <m:ctrlPr>
                <w:rPr>
                  <w:rFonts w:ascii="Cambria Math" w:hAnsi="Cambria Math"/>
                  <w:i/>
                  <w:color w:val="000000"/>
                </w:rPr>
              </m:ctrlPr>
            </m:dPr>
            <m:e>
              <m:r>
                <w:rPr>
                  <w:rFonts w:ascii="Cambria Math" w:hAnsi="Cambria Math"/>
                  <w:color w:val="000000"/>
                </w:rPr>
                <m:t>X</m:t>
              </m:r>
            </m:e>
          </m:d>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nary>
                    <m:naryPr>
                      <m:chr m:val="∑"/>
                      <m:limLoc m:val="undOvr"/>
                      <m:supHide m:val="1"/>
                      <m:ctrlPr>
                        <w:rPr>
                          <w:rFonts w:ascii="Cambria Math" w:hAnsi="Cambria Math"/>
                          <w:i/>
                          <w:color w:val="000000"/>
                        </w:rPr>
                      </m:ctrlPr>
                    </m:naryPr>
                    <m:sub>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m:t>
                          </m:r>
                        </m:sup>
                      </m:sSup>
                      <m:r>
                        <w:rPr>
                          <w:rFonts w:ascii="Cambria Math" w:hAnsi="Cambria Math"/>
                          <w:color w:val="000000"/>
                        </w:rPr>
                        <m:t xml:space="preserve"> IsOf X</m:t>
                      </m:r>
                    </m:sub>
                    <m:sup/>
                    <m:e>
                      <m:r>
                        <w:rPr>
                          <w:rFonts w:ascii="Cambria Math" w:hAnsi="Cambria Math"/>
                          <w:color w:val="000000"/>
                        </w:rPr>
                        <m:t>δ(</m:t>
                      </m:r>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m:t>
                          </m:r>
                        </m:sup>
                      </m:sSup>
                      <m:r>
                        <w:rPr>
                          <w:rFonts w:ascii="Cambria Math" w:hAnsi="Cambria Math"/>
                          <w:color w:val="000000"/>
                        </w:rPr>
                        <m:t>)</m:t>
                      </m:r>
                    </m:e>
                  </m:nary>
                </m:e>
                <m:sub/>
              </m:sSub>
            </m:num>
            <m:den>
              <m:r>
                <w:rPr>
                  <w:rFonts w:ascii="Cambria Math" w:hAnsi="Cambria Math"/>
                  <w:color w:val="000000"/>
                </w:rPr>
                <m:t>N</m:t>
              </m:r>
            </m:den>
          </m:f>
        </m:oMath>
      </m:oMathPara>
    </w:p>
    <w:p w:rsidR="00D00FAD" w:rsidRPr="00D00FAD" w:rsidRDefault="00D00FAD" w:rsidP="00A91575">
      <w:pPr>
        <w:spacing w:line="312" w:lineRule="auto"/>
        <w:ind w:firstLine="720"/>
        <w:jc w:val="both"/>
        <w:rPr>
          <w:color w:val="000000"/>
        </w:rPr>
      </w:pPr>
      <w:r w:rsidRPr="00D00FAD">
        <w:rPr>
          <w:color w:val="000000"/>
        </w:rPr>
        <w:lastRenderedPageBreak/>
        <w:t xml:space="preserve">trong đó: </w:t>
      </w:r>
      <w:r w:rsidRPr="00D00FAD">
        <w:rPr>
          <w:color w:val="000000"/>
        </w:rPr>
        <w:tab/>
      </w:r>
    </w:p>
    <w:p w:rsidR="00D00FAD" w:rsidRPr="00D00FAD" w:rsidRDefault="00D00FAD" w:rsidP="00A91575">
      <w:pPr>
        <w:spacing w:line="312" w:lineRule="auto"/>
        <w:ind w:firstLine="720"/>
        <w:jc w:val="both"/>
        <w:rPr>
          <w:color w:val="000000"/>
        </w:rPr>
      </w:pPr>
      <w:r w:rsidRPr="00D00FAD">
        <w:rPr>
          <w:color w:val="000000"/>
        </w:rPr>
        <w:t xml:space="preserve">- </w:t>
      </w:r>
      <w:r w:rsidRPr="000269A7">
        <w:rPr>
          <w:i/>
          <w:iCs/>
          <w:color w:val="000000"/>
        </w:rPr>
        <w:t>δ(X*)</w:t>
      </w:r>
      <w:r w:rsidRPr="000269A7">
        <w:rPr>
          <w:i/>
          <w:iCs/>
          <w:color w:val="000000"/>
        </w:rPr>
        <w:tab/>
      </w:r>
      <w:r w:rsidRPr="00D00FAD">
        <w:rPr>
          <w:color w:val="000000"/>
        </w:rPr>
        <w:t xml:space="preserve">: số lượng giao dịch trong </w:t>
      </w:r>
      <w:r w:rsidRPr="000269A7">
        <w:rPr>
          <w:i/>
          <w:iCs/>
          <w:color w:val="000000"/>
        </w:rPr>
        <w:t>D</w:t>
      </w:r>
      <w:r w:rsidRPr="00D00FAD">
        <w:rPr>
          <w:color w:val="000000"/>
        </w:rPr>
        <w:t xml:space="preserve"> có chứa </w:t>
      </w:r>
      <w:r w:rsidRPr="000269A7">
        <w:rPr>
          <w:i/>
          <w:iCs/>
          <w:color w:val="000000"/>
        </w:rPr>
        <w:t>X*</w:t>
      </w:r>
      <w:r w:rsidRPr="00D00FAD">
        <w:rPr>
          <w:color w:val="000000"/>
        </w:rPr>
        <w:t>.</w:t>
      </w:r>
    </w:p>
    <w:p w:rsidR="00D00FAD" w:rsidRPr="00D00FAD" w:rsidRDefault="00D00FAD" w:rsidP="00A91575">
      <w:pPr>
        <w:spacing w:line="312" w:lineRule="auto"/>
        <w:ind w:firstLine="720"/>
        <w:jc w:val="both"/>
        <w:rPr>
          <w:color w:val="000000"/>
        </w:rPr>
      </w:pPr>
      <w:r w:rsidRPr="00D00FAD">
        <w:rPr>
          <w:b/>
          <w:color w:val="000000"/>
        </w:rPr>
        <w:t>Định nghĩa 3.5:</w:t>
      </w:r>
      <w:r w:rsidRPr="00D00FAD">
        <w:rPr>
          <w:color w:val="000000"/>
        </w:rPr>
        <w:t xml:space="preserve"> Độ tin cậy mở rộng (</w:t>
      </w:r>
      <w:r w:rsidRPr="00D00FAD">
        <w:rPr>
          <w:i/>
          <w:iCs/>
          <w:color w:val="000000"/>
        </w:rPr>
        <w:t>Confidence</w:t>
      </w:r>
      <w:r w:rsidRPr="00D00FAD">
        <w:rPr>
          <w:i/>
          <w:iCs/>
          <w:color w:val="000000"/>
          <w:vertAlign w:val="subscript"/>
        </w:rPr>
        <w:t>ext</w:t>
      </w:r>
      <w:r w:rsidRPr="00D00FAD">
        <w:rPr>
          <w:color w:val="000000"/>
        </w:rPr>
        <w:t>)</w:t>
      </w:r>
    </w:p>
    <w:p w:rsidR="00D00FAD" w:rsidRPr="00D00FAD" w:rsidRDefault="00D00FAD" w:rsidP="00A91575">
      <w:pPr>
        <w:spacing w:line="312" w:lineRule="auto"/>
        <w:ind w:firstLine="720"/>
        <w:jc w:val="both"/>
        <w:rPr>
          <w:color w:val="000000"/>
        </w:rPr>
      </w:pPr>
      <w:r w:rsidRPr="00D00FAD">
        <w:rPr>
          <w:color w:val="000000"/>
        </w:rPr>
        <w:t>Độ tin cậy mở rộng (</w:t>
      </w:r>
      <w:r w:rsidRPr="00D00FAD">
        <w:rPr>
          <w:i/>
          <w:iCs/>
          <w:color w:val="000000"/>
        </w:rPr>
        <w:t>Confidence</w:t>
      </w:r>
      <w:r w:rsidRPr="00D00FAD">
        <w:rPr>
          <w:i/>
          <w:iCs/>
          <w:color w:val="000000"/>
          <w:vertAlign w:val="subscript"/>
        </w:rPr>
        <w:t>ext</w:t>
      </w:r>
      <w:r w:rsidRPr="00D00FAD">
        <w:rPr>
          <w:color w:val="000000"/>
        </w:rPr>
        <w:t xml:space="preserve">) của </w:t>
      </w:r>
      <w:r w:rsidRPr="000269A7">
        <w:rPr>
          <w:i/>
          <w:iCs/>
          <w:color w:val="000000"/>
        </w:rPr>
        <w:t>X</w:t>
      </w:r>
      <m:oMath>
        <m:r>
          <w:rPr>
            <w:rFonts w:ascii="Cambria Math" w:hAnsi="Cambria Math"/>
            <w:color w:val="000000"/>
          </w:rPr>
          <m:t>→</m:t>
        </m:r>
      </m:oMath>
      <w:r w:rsidRPr="000269A7">
        <w:rPr>
          <w:i/>
          <w:iCs/>
          <w:color w:val="000000"/>
        </w:rPr>
        <w:t>Y</w:t>
      </w:r>
      <w:r w:rsidRPr="00D00FAD">
        <w:rPr>
          <w:color w:val="000000"/>
        </w:rPr>
        <w:t xml:space="preserve"> là tỷ số giữa số lượng giao dịch trong CSDL </w:t>
      </w:r>
      <w:r w:rsidRPr="000269A7">
        <w:rPr>
          <w:i/>
          <w:iCs/>
          <w:color w:val="000000"/>
        </w:rPr>
        <w:t>D</w:t>
      </w:r>
      <w:r w:rsidRPr="00D00FAD">
        <w:rPr>
          <w:color w:val="000000"/>
        </w:rPr>
        <w:t xml:space="preserve"> hỗ trợ mở rộng tập </w:t>
      </w:r>
      <w:r w:rsidRPr="00D00FAD">
        <w:rPr>
          <w:i/>
          <w:color w:val="000000"/>
        </w:rPr>
        <w:t>{X</w:t>
      </w:r>
      <w:r w:rsidRPr="00D00FAD">
        <w:rPr>
          <w:rFonts w:ascii="Cambria Math" w:hAnsi="Cambria Math" w:cs="Cambria Math"/>
          <w:i/>
          <w:color w:val="000000"/>
        </w:rPr>
        <w:t>∪</w:t>
      </w:r>
      <w:r w:rsidRPr="00D00FAD">
        <w:rPr>
          <w:i/>
          <w:color w:val="000000"/>
        </w:rPr>
        <w:t>Y}</w:t>
      </w:r>
      <w:r w:rsidRPr="00D00FAD">
        <w:rPr>
          <w:color w:val="000000"/>
        </w:rPr>
        <w:t xml:space="preserve"> và số lượng giao dịch trong CSDL </w:t>
      </w:r>
      <w:r w:rsidRPr="000269A7">
        <w:rPr>
          <w:i/>
          <w:iCs/>
          <w:color w:val="000000"/>
        </w:rPr>
        <w:t>D</w:t>
      </w:r>
      <w:r w:rsidRPr="00D00FAD">
        <w:rPr>
          <w:color w:val="000000"/>
        </w:rPr>
        <w:t xml:space="preserve"> hỗ trợ mở rộng tập </w:t>
      </w:r>
      <w:r w:rsidRPr="000269A7">
        <w:rPr>
          <w:i/>
          <w:iCs/>
          <w:color w:val="000000"/>
        </w:rPr>
        <w:t>X</w:t>
      </w:r>
      <w:r w:rsidRPr="00D00FAD">
        <w:rPr>
          <w:color w:val="000000"/>
        </w:rPr>
        <w:t>.</w:t>
      </w:r>
    </w:p>
    <w:p w:rsidR="00D00FAD" w:rsidRPr="00D00FAD" w:rsidRDefault="007A3725" w:rsidP="00A91575">
      <w:pPr>
        <w:spacing w:line="312" w:lineRule="auto"/>
        <w:ind w:firstLine="720"/>
        <w:jc w:val="both"/>
        <w:rPr>
          <w:color w:val="000000"/>
        </w:rPr>
      </w:pPr>
      <m:oMathPara>
        <m:oMath>
          <m:sSub>
            <m:sSubPr>
              <m:ctrlPr>
                <w:rPr>
                  <w:rFonts w:ascii="Cambria Math" w:hAnsi="Cambria Math"/>
                  <w:i/>
                  <w:color w:val="000000"/>
                </w:rPr>
              </m:ctrlPr>
            </m:sSubPr>
            <m:e>
              <m:r>
                <w:rPr>
                  <w:rFonts w:ascii="Cambria Math" w:hAnsi="Cambria Math"/>
                  <w:color w:val="000000"/>
                </w:rPr>
                <m:t>Confidence</m:t>
              </m:r>
            </m:e>
            <m:sub>
              <m:r>
                <w:rPr>
                  <w:rFonts w:ascii="Cambria Math" w:hAnsi="Cambria Math"/>
                  <w:color w:val="000000"/>
                </w:rPr>
                <m:t>ext</m:t>
              </m:r>
            </m:sub>
          </m:sSub>
          <m:d>
            <m:dPr>
              <m:ctrlPr>
                <w:rPr>
                  <w:rFonts w:ascii="Cambria Math" w:hAnsi="Cambria Math"/>
                  <w:i/>
                  <w:color w:val="000000"/>
                </w:rPr>
              </m:ctrlPr>
            </m:dPr>
            <m:e>
              <m:r>
                <w:rPr>
                  <w:rFonts w:ascii="Cambria Math" w:hAnsi="Cambria Math"/>
                  <w:color w:val="000000"/>
                </w:rPr>
                <m:t>X→Y</m:t>
              </m:r>
            </m:e>
          </m:d>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nary>
                    <m:naryPr>
                      <m:chr m:val="∑"/>
                      <m:limLoc m:val="undOvr"/>
                      <m:supHide m:val="1"/>
                      <m:ctrlPr>
                        <w:rPr>
                          <w:rFonts w:ascii="Cambria Math" w:hAnsi="Cambria Math"/>
                          <w:i/>
                          <w:color w:val="000000"/>
                        </w:rPr>
                      </m:ctrlPr>
                    </m:naryPr>
                    <m:sub>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YX)</m:t>
                          </m:r>
                        </m:e>
                        <m:sup>
                          <m:r>
                            <w:rPr>
                              <w:rFonts w:ascii="Cambria Math" w:hAnsi="Cambria Math"/>
                              <w:color w:val="000000"/>
                            </w:rPr>
                            <m:t>*</m:t>
                          </m:r>
                        </m:sup>
                      </m:sSup>
                      <m:r>
                        <w:rPr>
                          <w:rFonts w:ascii="Cambria Math" w:hAnsi="Cambria Math"/>
                          <w:color w:val="000000"/>
                        </w:rPr>
                        <m:t xml:space="preserve"> IsOf {X∪Y}</m:t>
                      </m:r>
                    </m:sub>
                    <m:sup/>
                    <m:e>
                      <m:r>
                        <w:rPr>
                          <w:rFonts w:ascii="Cambria Math" w:hAnsi="Cambria Math"/>
                          <w:color w:val="000000"/>
                        </w:rPr>
                        <m:t>δ(</m:t>
                      </m:r>
                      <m:sSup>
                        <m:sSupPr>
                          <m:ctrlPr>
                            <w:rPr>
                              <w:rFonts w:ascii="Cambria Math" w:hAnsi="Cambria Math"/>
                              <w:i/>
                              <w:color w:val="000000"/>
                            </w:rPr>
                          </m:ctrlPr>
                        </m:sSupPr>
                        <m:e>
                          <m:r>
                            <w:rPr>
                              <w:rFonts w:ascii="Cambria Math" w:hAnsi="Cambria Math"/>
                              <w:color w:val="000000"/>
                            </w:rPr>
                            <m:t>(YX)</m:t>
                          </m:r>
                        </m:e>
                        <m:sup>
                          <m:r>
                            <w:rPr>
                              <w:rFonts w:ascii="Cambria Math" w:hAnsi="Cambria Math"/>
                              <w:color w:val="000000"/>
                            </w:rPr>
                            <m:t>*</m:t>
                          </m:r>
                        </m:sup>
                      </m:sSup>
                      <m:r>
                        <w:rPr>
                          <w:rFonts w:ascii="Cambria Math" w:hAnsi="Cambria Math"/>
                          <w:color w:val="000000"/>
                        </w:rPr>
                        <m:t>)</m:t>
                      </m:r>
                    </m:e>
                  </m:nary>
                </m:e>
                <m:sub/>
              </m:sSub>
            </m:num>
            <m:den>
              <m:nary>
                <m:naryPr>
                  <m:chr m:val="∑"/>
                  <m:limLoc m:val="undOvr"/>
                  <m:supHide m:val="1"/>
                  <m:ctrlPr>
                    <w:rPr>
                      <w:rFonts w:ascii="Cambria Math" w:hAnsi="Cambria Math"/>
                      <w:i/>
                      <w:color w:val="000000"/>
                    </w:rPr>
                  </m:ctrlPr>
                </m:naryPr>
                <m:sub>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m:t>
                      </m:r>
                    </m:sup>
                  </m:sSup>
                  <m:r>
                    <w:rPr>
                      <w:rFonts w:ascii="Cambria Math" w:hAnsi="Cambria Math"/>
                      <w:color w:val="000000"/>
                    </w:rPr>
                    <m:t xml:space="preserve"> IsOf X</m:t>
                  </m:r>
                </m:sub>
                <m:sup/>
                <m:e>
                  <m:r>
                    <w:rPr>
                      <w:rFonts w:ascii="Cambria Math" w:hAnsi="Cambria Math"/>
                      <w:color w:val="000000"/>
                    </w:rPr>
                    <m:t>δ(</m:t>
                  </m:r>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m:t>
                      </m:r>
                    </m:sup>
                  </m:sSup>
                  <m:r>
                    <w:rPr>
                      <w:rFonts w:ascii="Cambria Math" w:hAnsi="Cambria Math"/>
                      <w:color w:val="000000"/>
                    </w:rPr>
                    <m:t>)</m:t>
                  </m:r>
                </m:e>
              </m:nary>
            </m:den>
          </m:f>
        </m:oMath>
      </m:oMathPara>
    </w:p>
    <w:p w:rsidR="00D00FAD" w:rsidRPr="00D00FAD" w:rsidRDefault="00D00FAD" w:rsidP="00A91575">
      <w:pPr>
        <w:spacing w:line="312" w:lineRule="auto"/>
        <w:ind w:firstLine="720"/>
        <w:jc w:val="both"/>
        <w:rPr>
          <w:color w:val="000000"/>
        </w:rPr>
      </w:pPr>
      <w:r w:rsidRPr="00D00FAD">
        <w:rPr>
          <w:color w:val="000000"/>
        </w:rPr>
        <w:t xml:space="preserve">Trong đó: </w:t>
      </w:r>
    </w:p>
    <w:p w:rsidR="00D00FAD" w:rsidRPr="00D00FAD" w:rsidRDefault="00D00FAD" w:rsidP="00A91575">
      <w:pPr>
        <w:numPr>
          <w:ilvl w:val="0"/>
          <w:numId w:val="41"/>
        </w:numPr>
        <w:spacing w:line="312" w:lineRule="auto"/>
        <w:jc w:val="both"/>
        <w:rPr>
          <w:color w:val="000000"/>
        </w:rPr>
      </w:pPr>
      <w:r w:rsidRPr="00D00FAD">
        <w:rPr>
          <w:i/>
          <w:iCs/>
          <w:color w:val="000000"/>
        </w:rPr>
        <w:t>δ(</w:t>
      </w:r>
      <m:oMath>
        <m:sSup>
          <m:sSupPr>
            <m:ctrlPr>
              <w:rPr>
                <w:rFonts w:ascii="Cambria Math" w:hAnsi="Cambria Math"/>
                <w:i/>
                <w:color w:val="000000"/>
              </w:rPr>
            </m:ctrlPr>
          </m:sSupPr>
          <m:e>
            <m:r>
              <w:rPr>
                <w:rFonts w:ascii="Cambria Math" w:hAnsi="Cambria Math"/>
                <w:color w:val="000000"/>
              </w:rPr>
              <m:t>(YX)</m:t>
            </m:r>
          </m:e>
          <m:sup>
            <m:r>
              <w:rPr>
                <w:rFonts w:ascii="Cambria Math" w:hAnsi="Cambria Math"/>
                <w:color w:val="000000"/>
              </w:rPr>
              <m:t>*</m:t>
            </m:r>
          </m:sup>
        </m:sSup>
      </m:oMath>
      <w:r w:rsidRPr="00D00FAD">
        <w:rPr>
          <w:i/>
          <w:iCs/>
          <w:color w:val="000000"/>
        </w:rPr>
        <w:t>)</w:t>
      </w:r>
      <w:r w:rsidRPr="00D00FAD">
        <w:rPr>
          <w:color w:val="000000"/>
        </w:rPr>
        <w:t xml:space="preserve">: số lượng giao dịch trong </w:t>
      </w:r>
      <w:r w:rsidRPr="000269A7">
        <w:rPr>
          <w:i/>
          <w:iCs/>
          <w:color w:val="000000"/>
        </w:rPr>
        <w:t>D</w:t>
      </w:r>
      <w:r w:rsidRPr="00D00FAD">
        <w:rPr>
          <w:color w:val="000000"/>
        </w:rPr>
        <w:t xml:space="preserve"> có chứa </w:t>
      </w:r>
      <m:oMath>
        <m:sSup>
          <m:sSupPr>
            <m:ctrlPr>
              <w:rPr>
                <w:rFonts w:ascii="Cambria Math" w:hAnsi="Cambria Math"/>
                <w:i/>
                <w:color w:val="000000"/>
              </w:rPr>
            </m:ctrlPr>
          </m:sSupPr>
          <m:e>
            <m:r>
              <w:rPr>
                <w:rFonts w:ascii="Cambria Math" w:hAnsi="Cambria Math"/>
                <w:color w:val="000000"/>
              </w:rPr>
              <m:t>(YX)</m:t>
            </m:r>
          </m:e>
          <m:sup>
            <m:r>
              <w:rPr>
                <w:rFonts w:ascii="Cambria Math" w:hAnsi="Cambria Math"/>
                <w:color w:val="000000"/>
              </w:rPr>
              <m:t>*</m:t>
            </m:r>
          </m:sup>
        </m:sSup>
      </m:oMath>
      <w:r w:rsidRPr="00D00FAD">
        <w:rPr>
          <w:color w:val="000000"/>
        </w:rPr>
        <w:t>.</w:t>
      </w:r>
    </w:p>
    <w:p w:rsidR="00D00FAD" w:rsidRPr="00D00FAD" w:rsidRDefault="00D00FAD" w:rsidP="00A91575">
      <w:pPr>
        <w:numPr>
          <w:ilvl w:val="0"/>
          <w:numId w:val="41"/>
        </w:numPr>
        <w:spacing w:line="312" w:lineRule="auto"/>
        <w:jc w:val="both"/>
        <w:rPr>
          <w:color w:val="000000"/>
        </w:rPr>
      </w:pPr>
      <w:r w:rsidRPr="00D00FAD">
        <w:rPr>
          <w:i/>
          <w:iCs/>
          <w:color w:val="000000"/>
        </w:rPr>
        <w:t>δ(</w:t>
      </w:r>
      <m:oMath>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m:t>
            </m:r>
          </m:sup>
        </m:sSup>
      </m:oMath>
      <w:r w:rsidRPr="00D00FAD">
        <w:rPr>
          <w:i/>
          <w:iCs/>
          <w:color w:val="000000"/>
        </w:rPr>
        <w:t>)</w:t>
      </w:r>
      <w:r w:rsidRPr="00D00FAD">
        <w:rPr>
          <w:color w:val="000000"/>
        </w:rPr>
        <w:tab/>
        <w:t xml:space="preserve">: số lượng giao dịch trong </w:t>
      </w:r>
      <w:r w:rsidRPr="000269A7">
        <w:rPr>
          <w:i/>
          <w:iCs/>
          <w:color w:val="000000"/>
        </w:rPr>
        <w:t>D</w:t>
      </w:r>
      <w:r w:rsidRPr="00D00FAD">
        <w:rPr>
          <w:color w:val="000000"/>
        </w:rPr>
        <w:t xml:space="preserve"> có chứa </w:t>
      </w:r>
      <m:oMath>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m:t>
            </m:r>
          </m:sup>
        </m:sSup>
      </m:oMath>
      <w:r w:rsidRPr="00D00FAD">
        <w:rPr>
          <w:color w:val="000000"/>
        </w:rPr>
        <w:t>.</w:t>
      </w:r>
    </w:p>
    <w:p w:rsidR="00D00FAD" w:rsidRPr="00D00FAD" w:rsidRDefault="00D00FAD" w:rsidP="00A91575">
      <w:pPr>
        <w:spacing w:line="312" w:lineRule="auto"/>
        <w:ind w:firstLine="720"/>
        <w:jc w:val="both"/>
        <w:rPr>
          <w:color w:val="000000"/>
        </w:rPr>
      </w:pPr>
      <w:r w:rsidRPr="00D00FAD">
        <w:rPr>
          <w:b/>
          <w:color w:val="000000"/>
        </w:rPr>
        <w:t>Mệnh đề 3.1:</w:t>
      </w:r>
      <w:r w:rsidRPr="00D00FAD">
        <w:rPr>
          <w:color w:val="000000"/>
        </w:rPr>
        <w:t xml:space="preserve"> Tính chất Apriori mở rộng.</w:t>
      </w:r>
    </w:p>
    <w:p w:rsidR="00D00FAD" w:rsidRPr="00D00FAD" w:rsidRDefault="00D00FAD" w:rsidP="00A91575">
      <w:pPr>
        <w:spacing w:line="312" w:lineRule="auto"/>
        <w:ind w:firstLine="720"/>
        <w:jc w:val="both"/>
        <w:rPr>
          <w:color w:val="000000"/>
        </w:rPr>
      </w:pPr>
      <w:r w:rsidRPr="00D00FAD">
        <w:rPr>
          <w:color w:val="000000"/>
        </w:rPr>
        <w:t xml:space="preserve">Cho hai tập triệu chứng </w:t>
      </w:r>
      <w:r w:rsidRPr="000269A7">
        <w:rPr>
          <w:i/>
          <w:iCs/>
          <w:color w:val="000000"/>
        </w:rPr>
        <w:t>X, Y</w:t>
      </w:r>
      <w:r w:rsidRPr="00D00FAD">
        <w:rPr>
          <w:color w:val="000000"/>
        </w:rPr>
        <w:t xml:space="preserve">. Nếu </w:t>
      </w:r>
      <w:r w:rsidRPr="000269A7">
        <w:rPr>
          <w:i/>
          <w:iCs/>
          <w:color w:val="000000"/>
        </w:rPr>
        <w:t>X</w:t>
      </w:r>
      <w:r w:rsidRPr="000269A7">
        <w:rPr>
          <w:i/>
          <w:iCs/>
          <w:color w:val="000000"/>
          <w:lang w:val="fr-CH"/>
        </w:rPr>
        <w:sym w:font="Symbol" w:char="F0CD"/>
      </w:r>
      <w:r w:rsidRPr="000269A7">
        <w:rPr>
          <w:i/>
          <w:iCs/>
          <w:color w:val="000000"/>
        </w:rPr>
        <w:t>Y</w:t>
      </w:r>
      <w:r w:rsidRPr="00D00FAD">
        <w:rPr>
          <w:color w:val="000000"/>
        </w:rPr>
        <w:t xml:space="preserve"> thì </w:t>
      </w:r>
      <m:oMath>
        <m:sSub>
          <m:sSubPr>
            <m:ctrlPr>
              <w:rPr>
                <w:rFonts w:ascii="Cambria Math" w:hAnsi="Cambria Math"/>
                <w:i/>
                <w:color w:val="000000"/>
              </w:rPr>
            </m:ctrlPr>
          </m:sSubPr>
          <m:e>
            <m:r>
              <w:rPr>
                <w:rFonts w:ascii="Cambria Math" w:hAnsi="Cambria Math"/>
                <w:color w:val="000000"/>
              </w:rPr>
              <m:t>Support</m:t>
            </m:r>
          </m:e>
          <m:sub>
            <m:r>
              <w:rPr>
                <w:rFonts w:ascii="Cambria Math" w:hAnsi="Cambria Math"/>
                <w:color w:val="000000"/>
              </w:rPr>
              <m:t>ext</m:t>
            </m:r>
          </m:sub>
        </m:sSub>
        <m:r>
          <w:rPr>
            <w:rFonts w:ascii="Cambria Math" w:hAnsi="Cambria Math"/>
            <w:color w:val="000000"/>
          </w:rPr>
          <m:t>(Y)</m:t>
        </m:r>
      </m:oMath>
      <w:r w:rsidRPr="00D00FAD">
        <w:rPr>
          <w:color w:val="000000"/>
        </w:rPr>
        <w:t>≤</w:t>
      </w:r>
      <m:oMath>
        <m:sSub>
          <m:sSubPr>
            <m:ctrlPr>
              <w:rPr>
                <w:rFonts w:ascii="Cambria Math" w:hAnsi="Cambria Math"/>
                <w:i/>
                <w:color w:val="000000"/>
              </w:rPr>
            </m:ctrlPr>
          </m:sSubPr>
          <m:e>
            <m:r>
              <w:rPr>
                <w:rFonts w:ascii="Cambria Math" w:hAnsi="Cambria Math"/>
                <w:color w:val="000000"/>
              </w:rPr>
              <m:t>Support</m:t>
            </m:r>
          </m:e>
          <m:sub>
            <m:r>
              <w:rPr>
                <w:rFonts w:ascii="Cambria Math" w:hAnsi="Cambria Math"/>
                <w:color w:val="000000"/>
              </w:rPr>
              <m:t>ext</m:t>
            </m:r>
          </m:sub>
        </m:sSub>
        <m:r>
          <w:rPr>
            <w:rFonts w:ascii="Cambria Math" w:hAnsi="Cambria Math"/>
            <w:color w:val="000000"/>
          </w:rPr>
          <m:t>(X)</m:t>
        </m:r>
      </m:oMath>
    </w:p>
    <w:p w:rsidR="00D00FAD" w:rsidRPr="00D00FAD" w:rsidRDefault="00D00FAD" w:rsidP="00A91575">
      <w:pPr>
        <w:spacing w:line="312" w:lineRule="auto"/>
        <w:ind w:firstLine="720"/>
        <w:jc w:val="both"/>
        <w:rPr>
          <w:color w:val="000000"/>
        </w:rPr>
      </w:pPr>
      <w:r w:rsidRPr="00D00FAD">
        <w:rPr>
          <w:color w:val="000000"/>
        </w:rPr>
        <w:t>Chứng minh:</w:t>
      </w:r>
    </w:p>
    <w:p w:rsidR="00D00FAD" w:rsidRPr="00D00FAD" w:rsidRDefault="00D00FAD" w:rsidP="00A91575">
      <w:pPr>
        <w:spacing w:line="312" w:lineRule="auto"/>
        <w:ind w:firstLine="720"/>
        <w:jc w:val="both"/>
        <w:rPr>
          <w:color w:val="000000"/>
        </w:rPr>
      </w:pPr>
      <w:r w:rsidRPr="00D00FAD">
        <w:rPr>
          <w:color w:val="000000"/>
        </w:rPr>
        <w:t xml:space="preserve">Xét giao dịch </w:t>
      </w:r>
      <w:r w:rsidRPr="000269A7">
        <w:rPr>
          <w:i/>
          <w:iCs/>
          <w:color w:val="000000"/>
        </w:rPr>
        <w:t>T</w:t>
      </w:r>
      <w:r w:rsidRPr="000269A7">
        <w:rPr>
          <w:i/>
          <w:iCs/>
          <w:color w:val="000000"/>
          <w:vertAlign w:val="subscript"/>
        </w:rPr>
        <w:t xml:space="preserve">i </w:t>
      </w:r>
      <w:r w:rsidRPr="00D00FAD">
        <w:rPr>
          <w:color w:val="000000"/>
        </w:rPr>
        <w:t xml:space="preserve">bất kỳ trong CSDL </w:t>
      </w:r>
      <w:r w:rsidRPr="000269A7">
        <w:rPr>
          <w:i/>
          <w:iCs/>
          <w:color w:val="000000"/>
        </w:rPr>
        <w:t>D</w:t>
      </w:r>
      <w:r w:rsidRPr="00D00FAD">
        <w:rPr>
          <w:color w:val="000000"/>
        </w:rPr>
        <w:t xml:space="preserve">, nếu </w:t>
      </w:r>
      <w:r w:rsidRPr="00D00FAD">
        <w:rPr>
          <w:i/>
          <w:color w:val="000000"/>
        </w:rPr>
        <w:t>T</w:t>
      </w:r>
      <w:r w:rsidRPr="00D00FAD">
        <w:rPr>
          <w:i/>
          <w:color w:val="000000"/>
          <w:vertAlign w:val="subscript"/>
        </w:rPr>
        <w:t xml:space="preserve">i </w:t>
      </w:r>
      <w:r w:rsidRPr="00D00FAD">
        <w:rPr>
          <w:color w:val="000000"/>
        </w:rPr>
        <w:t xml:space="preserve">hỗ trợ mở rộng tập </w:t>
      </w:r>
      <w:r w:rsidRPr="000269A7">
        <w:rPr>
          <w:i/>
          <w:iCs/>
          <w:color w:val="000000"/>
        </w:rPr>
        <w:t>Y</w:t>
      </w:r>
      <w:r w:rsidRPr="00D00FAD">
        <w:rPr>
          <w:color w:val="000000"/>
        </w:rPr>
        <w:t xml:space="preserve"> thì </w:t>
      </w:r>
      <w:r w:rsidRPr="000269A7">
        <w:rPr>
          <w:i/>
          <w:iCs/>
          <w:color w:val="000000"/>
        </w:rPr>
        <w:t>T</w:t>
      </w:r>
      <w:r w:rsidRPr="000269A7">
        <w:rPr>
          <w:i/>
          <w:iCs/>
          <w:color w:val="000000"/>
          <w:vertAlign w:val="subscript"/>
        </w:rPr>
        <w:t>i</w:t>
      </w:r>
      <w:r w:rsidRPr="00D00FAD">
        <w:rPr>
          <w:color w:val="000000"/>
        </w:rPr>
        <w:t xml:space="preserve"> hỗ trợ mở rộng tập </w:t>
      </w:r>
      <w:r w:rsidRPr="000269A7">
        <w:rPr>
          <w:i/>
          <w:iCs/>
          <w:color w:val="000000"/>
        </w:rPr>
        <w:t>Y</w:t>
      </w:r>
      <w:r w:rsidRPr="00D00FAD">
        <w:rPr>
          <w:color w:val="000000"/>
        </w:rPr>
        <w:t>. Thật vậy:</w:t>
      </w:r>
    </w:p>
    <w:p w:rsidR="00D00FAD" w:rsidRPr="000269A7" w:rsidRDefault="00D00FAD" w:rsidP="00A91575">
      <w:pPr>
        <w:spacing w:line="312" w:lineRule="auto"/>
        <w:ind w:firstLine="720"/>
        <w:jc w:val="both"/>
        <w:rPr>
          <w:i/>
          <w:iCs/>
          <w:color w:val="000000"/>
          <w:vertAlign w:val="subscript"/>
          <w:lang w:val="fr-CH"/>
        </w:rPr>
      </w:pPr>
      <w:r w:rsidRPr="00D00FAD">
        <w:rPr>
          <w:i/>
          <w:color w:val="000000"/>
        </w:rPr>
        <w:t>T</w:t>
      </w:r>
      <w:r w:rsidRPr="00D00FAD">
        <w:rPr>
          <w:i/>
          <w:color w:val="000000"/>
          <w:vertAlign w:val="subscript"/>
        </w:rPr>
        <w:t xml:space="preserve">i </w:t>
      </w:r>
      <w:r w:rsidRPr="00D00FAD">
        <w:rPr>
          <w:color w:val="000000"/>
        </w:rPr>
        <w:t xml:space="preserve">hỗ trợ </w:t>
      </w:r>
      <w:r w:rsidRPr="000269A7">
        <w:rPr>
          <w:i/>
          <w:iCs/>
          <w:color w:val="000000"/>
        </w:rPr>
        <w:t>Y</w:t>
      </w:r>
      <w:r w:rsidRPr="00D00FAD">
        <w:rPr>
          <w:color w:val="000000"/>
        </w:rPr>
        <w:t xml:space="preserve">, tức là tồn tại một </w:t>
      </w:r>
      <w:r w:rsidRPr="000269A7">
        <w:rPr>
          <w:i/>
          <w:iCs/>
          <w:color w:val="000000"/>
        </w:rPr>
        <w:t>Y</w:t>
      </w:r>
      <w:r w:rsidRPr="000269A7">
        <w:rPr>
          <w:i/>
          <w:iCs/>
          <w:color w:val="000000"/>
          <w:vertAlign w:val="superscript"/>
        </w:rPr>
        <w:t>*</w:t>
      </w:r>
      <w:r w:rsidRPr="00D00FAD">
        <w:rPr>
          <w:color w:val="000000"/>
        </w:rPr>
        <w:t xml:space="preserve"> là </w:t>
      </w:r>
      <w:r w:rsidRPr="000269A7">
        <w:rPr>
          <w:i/>
          <w:iCs/>
          <w:color w:val="000000"/>
        </w:rPr>
        <w:t>IsOf Y</w:t>
      </w:r>
      <w:r w:rsidRPr="00D00FAD">
        <w:rPr>
          <w:color w:val="000000"/>
        </w:rPr>
        <w:t xml:space="preserve"> mà </w:t>
      </w:r>
      <w:r w:rsidRPr="000269A7">
        <w:rPr>
          <w:i/>
          <w:iCs/>
          <w:color w:val="000000"/>
        </w:rPr>
        <w:t>Y</w:t>
      </w:r>
      <w:r w:rsidRPr="000269A7">
        <w:rPr>
          <w:i/>
          <w:iCs/>
          <w:color w:val="000000"/>
          <w:vertAlign w:val="superscript"/>
        </w:rPr>
        <w:t>*</w:t>
      </w:r>
      <w:r w:rsidRPr="000269A7">
        <w:rPr>
          <w:i/>
          <w:iCs/>
          <w:color w:val="000000"/>
          <w:lang w:val="fr-CH"/>
        </w:rPr>
        <w:sym w:font="Symbol" w:char="F0CD"/>
      </w:r>
      <w:r w:rsidRPr="000269A7">
        <w:rPr>
          <w:i/>
          <w:iCs/>
          <w:color w:val="000000"/>
          <w:lang w:val="fr-CH"/>
        </w:rPr>
        <w:t>T</w:t>
      </w:r>
      <w:r w:rsidRPr="000269A7">
        <w:rPr>
          <w:i/>
          <w:iCs/>
          <w:color w:val="000000"/>
          <w:vertAlign w:val="subscript"/>
          <w:lang w:val="fr-CH"/>
        </w:rPr>
        <w:t>i</w:t>
      </w:r>
    </w:p>
    <w:p w:rsidR="00D00FAD" w:rsidRPr="000269A7" w:rsidRDefault="00D00FAD" w:rsidP="00A91575">
      <w:pPr>
        <w:spacing w:line="312" w:lineRule="auto"/>
        <w:ind w:firstLine="720"/>
        <w:jc w:val="both"/>
        <w:rPr>
          <w:color w:val="000000"/>
          <w:lang w:val="fr-CH"/>
        </w:rPr>
      </w:pPr>
      <w:r w:rsidRPr="000269A7">
        <w:rPr>
          <w:color w:val="000000"/>
          <w:lang w:val="fr-CH"/>
        </w:rPr>
        <w:t xml:space="preserve">Từ </w:t>
      </w:r>
      <w:r w:rsidRPr="000269A7">
        <w:rPr>
          <w:i/>
          <w:iCs/>
          <w:color w:val="000000"/>
          <w:lang w:val="fr-CH"/>
        </w:rPr>
        <w:t>Y</w:t>
      </w:r>
      <w:r w:rsidRPr="000269A7">
        <w:rPr>
          <w:i/>
          <w:iCs/>
          <w:color w:val="000000"/>
          <w:vertAlign w:val="superscript"/>
          <w:lang w:val="fr-CH"/>
        </w:rPr>
        <w:t>*</w:t>
      </w:r>
      <w:r w:rsidRPr="000269A7">
        <w:rPr>
          <w:color w:val="000000"/>
          <w:lang w:val="fr-CH"/>
        </w:rPr>
        <w:t xml:space="preserve"> là </w:t>
      </w:r>
      <w:r w:rsidRPr="000269A7">
        <w:rPr>
          <w:i/>
          <w:iCs/>
          <w:color w:val="000000"/>
          <w:lang w:val="fr-CH"/>
        </w:rPr>
        <w:t>IsOf Y</w:t>
      </w:r>
      <w:r w:rsidRPr="000269A7">
        <w:rPr>
          <w:color w:val="000000"/>
          <w:lang w:val="fr-CH"/>
        </w:rPr>
        <w:t xml:space="preserve"> và </w:t>
      </w:r>
      <w:r w:rsidRPr="000269A7">
        <w:rPr>
          <w:i/>
          <w:iCs/>
          <w:color w:val="000000"/>
          <w:lang w:val="fr-CH"/>
        </w:rPr>
        <w:t>X</w:t>
      </w:r>
      <w:r w:rsidRPr="000269A7">
        <w:rPr>
          <w:i/>
          <w:iCs/>
          <w:color w:val="000000"/>
          <w:lang w:val="fr-CH"/>
        </w:rPr>
        <w:sym w:font="Symbol" w:char="F0CD"/>
      </w:r>
      <w:r w:rsidRPr="000269A7">
        <w:rPr>
          <w:i/>
          <w:iCs/>
          <w:color w:val="000000"/>
          <w:lang w:val="fr-CH"/>
        </w:rPr>
        <w:t>Y</w:t>
      </w:r>
      <w:r w:rsidRPr="00D00FAD">
        <w:rPr>
          <w:color w:val="000000"/>
          <w:lang w:val="fr-CH"/>
        </w:rPr>
        <w:t xml:space="preserve"> suy ra tồn tại </w:t>
      </w:r>
      <w:r w:rsidRPr="000269A7">
        <w:rPr>
          <w:i/>
          <w:iCs/>
          <w:color w:val="000000"/>
          <w:lang w:val="fr-CH"/>
        </w:rPr>
        <w:t>X</w:t>
      </w:r>
      <w:r w:rsidRPr="000269A7">
        <w:rPr>
          <w:i/>
          <w:iCs/>
          <w:color w:val="000000"/>
          <w:vertAlign w:val="superscript"/>
          <w:lang w:val="fr-CH"/>
        </w:rPr>
        <w:t>*</w:t>
      </w:r>
      <w:r w:rsidRPr="00D00FAD">
        <w:rPr>
          <w:color w:val="000000"/>
          <w:lang w:val="fr-CH"/>
        </w:rPr>
        <w:t xml:space="preserve">thoả mãn </w:t>
      </w:r>
      <w:r w:rsidRPr="000269A7">
        <w:rPr>
          <w:i/>
          <w:iCs/>
          <w:color w:val="000000"/>
          <w:lang w:val="fr-CH"/>
        </w:rPr>
        <w:t>X</w:t>
      </w:r>
      <w:r w:rsidRPr="000269A7">
        <w:rPr>
          <w:i/>
          <w:iCs/>
          <w:color w:val="000000"/>
          <w:vertAlign w:val="superscript"/>
          <w:lang w:val="fr-CH"/>
        </w:rPr>
        <w:t>*</w:t>
      </w:r>
      <w:r w:rsidRPr="000269A7">
        <w:rPr>
          <w:i/>
          <w:iCs/>
          <w:color w:val="000000"/>
          <w:lang w:val="fr-CH"/>
        </w:rPr>
        <w:sym w:font="Symbol" w:char="F0CD"/>
      </w:r>
      <w:r w:rsidRPr="000269A7">
        <w:rPr>
          <w:i/>
          <w:iCs/>
          <w:color w:val="000000"/>
          <w:lang w:val="fr-CH"/>
        </w:rPr>
        <w:t>Y</w:t>
      </w:r>
      <w:r w:rsidRPr="000269A7">
        <w:rPr>
          <w:i/>
          <w:iCs/>
          <w:color w:val="000000"/>
          <w:vertAlign w:val="superscript"/>
          <w:lang w:val="fr-CH"/>
        </w:rPr>
        <w:t>*</w:t>
      </w:r>
      <w:r w:rsidRPr="00D00FAD">
        <w:rPr>
          <w:color w:val="000000"/>
          <w:lang w:val="fr-CH"/>
        </w:rPr>
        <w:t>và</w:t>
      </w:r>
      <w:r w:rsidRPr="000269A7">
        <w:rPr>
          <w:i/>
          <w:iCs/>
          <w:color w:val="000000"/>
          <w:lang w:val="fr-CH"/>
        </w:rPr>
        <w:t>X</w:t>
      </w:r>
      <w:r w:rsidRPr="000269A7">
        <w:rPr>
          <w:i/>
          <w:iCs/>
          <w:color w:val="000000"/>
          <w:vertAlign w:val="superscript"/>
          <w:lang w:val="fr-CH"/>
        </w:rPr>
        <w:t>*</w:t>
      </w:r>
      <w:r w:rsidRPr="000269A7">
        <w:rPr>
          <w:color w:val="000000"/>
          <w:lang w:val="fr-CH"/>
        </w:rPr>
        <w:t xml:space="preserve"> là </w:t>
      </w:r>
      <w:r w:rsidRPr="000269A7">
        <w:rPr>
          <w:i/>
          <w:iCs/>
          <w:color w:val="000000"/>
          <w:lang w:val="fr-CH"/>
        </w:rPr>
        <w:t>IsOf X</w:t>
      </w:r>
      <w:r w:rsidRPr="000269A7">
        <w:rPr>
          <w:color w:val="000000"/>
          <w:lang w:val="fr-CH"/>
        </w:rPr>
        <w:t>.</w:t>
      </w:r>
    </w:p>
    <w:p w:rsidR="00D00FAD" w:rsidRPr="000269A7" w:rsidRDefault="00D00FAD" w:rsidP="00A91575">
      <w:pPr>
        <w:spacing w:line="312" w:lineRule="auto"/>
        <w:ind w:firstLine="720"/>
        <w:jc w:val="both"/>
        <w:rPr>
          <w:color w:val="000000"/>
          <w:lang w:val="fr-CH"/>
        </w:rPr>
      </w:pPr>
      <w:r w:rsidRPr="000269A7">
        <w:rPr>
          <w:color w:val="000000"/>
          <w:lang w:val="fr-CH"/>
        </w:rPr>
        <w:t xml:space="preserve">Như vậy, theo Định nghĩa 3.3 ta có </w:t>
      </w:r>
      <w:r w:rsidRPr="000269A7">
        <w:rPr>
          <w:i/>
          <w:iCs/>
          <w:color w:val="000000"/>
          <w:lang w:val="fr-CH"/>
        </w:rPr>
        <w:t>T</w:t>
      </w:r>
      <w:r w:rsidRPr="000269A7">
        <w:rPr>
          <w:i/>
          <w:iCs/>
          <w:color w:val="000000"/>
          <w:vertAlign w:val="subscript"/>
          <w:lang w:val="fr-CH"/>
        </w:rPr>
        <w:t>i</w:t>
      </w:r>
      <w:r w:rsidRPr="000269A7">
        <w:rPr>
          <w:color w:val="000000"/>
          <w:lang w:val="fr-CH"/>
        </w:rPr>
        <w:t xml:space="preserve"> hỗ trợ mở rộng </w:t>
      </w:r>
      <w:r w:rsidRPr="000269A7">
        <w:rPr>
          <w:i/>
          <w:iCs/>
          <w:color w:val="000000"/>
          <w:lang w:val="fr-CH"/>
        </w:rPr>
        <w:t xml:space="preserve">X </w:t>
      </w:r>
      <w:r w:rsidRPr="000269A7">
        <w:rPr>
          <w:color w:val="000000"/>
          <w:lang w:val="fr-CH"/>
        </w:rPr>
        <w:t>(đpcm).</w:t>
      </w:r>
    </w:p>
    <w:p w:rsidR="00D00FAD" w:rsidRPr="000269A7" w:rsidRDefault="00D00FAD" w:rsidP="00A91575">
      <w:pPr>
        <w:spacing w:line="312" w:lineRule="auto"/>
        <w:ind w:firstLine="720"/>
        <w:jc w:val="both"/>
        <w:rPr>
          <w:color w:val="000000"/>
          <w:lang w:val="fr-CH"/>
        </w:rPr>
      </w:pPr>
      <w:r w:rsidRPr="000269A7">
        <w:rPr>
          <w:b/>
          <w:color w:val="000000"/>
          <w:lang w:val="fr-CH"/>
        </w:rPr>
        <w:t>Định nghĩa 3.6:</w:t>
      </w:r>
      <w:r w:rsidRPr="000269A7">
        <w:rPr>
          <w:color w:val="000000"/>
          <w:lang w:val="fr-CH"/>
        </w:rPr>
        <w:t xml:space="preserve"> Tập triệu chứng phổ biến.</w:t>
      </w:r>
    </w:p>
    <w:p w:rsidR="00D00FAD" w:rsidRPr="000269A7" w:rsidRDefault="00D00FAD" w:rsidP="00A91575">
      <w:pPr>
        <w:spacing w:line="312" w:lineRule="auto"/>
        <w:ind w:firstLine="720"/>
        <w:jc w:val="both"/>
        <w:rPr>
          <w:i/>
          <w:color w:val="000000"/>
          <w:lang w:val="fr-CH"/>
        </w:rPr>
      </w:pPr>
      <w:r w:rsidRPr="000269A7">
        <w:rPr>
          <w:color w:val="000000"/>
          <w:lang w:val="fr-CH"/>
        </w:rPr>
        <w:t xml:space="preserve">Một tập triệu chứng </w:t>
      </w:r>
      <w:r w:rsidRPr="000269A7">
        <w:rPr>
          <w:i/>
          <w:iCs/>
          <w:color w:val="000000"/>
          <w:lang w:val="fr-CH"/>
        </w:rPr>
        <w:t>X</w:t>
      </w:r>
      <w:r w:rsidRPr="000269A7">
        <w:rPr>
          <w:color w:val="000000"/>
          <w:lang w:val="fr-CH"/>
        </w:rPr>
        <w:t xml:space="preserve"> được gọi là tập triệu chứng phổ biến nếu như  </w:t>
      </w:r>
      <m:oMath>
        <m:sSub>
          <m:sSubPr>
            <m:ctrlPr>
              <w:rPr>
                <w:rFonts w:ascii="Cambria Math" w:hAnsi="Cambria Math"/>
                <w:i/>
                <w:color w:val="000000"/>
              </w:rPr>
            </m:ctrlPr>
          </m:sSubPr>
          <m:e>
            <m:r>
              <w:rPr>
                <w:rFonts w:ascii="Cambria Math" w:hAnsi="Cambria Math"/>
                <w:color w:val="000000"/>
              </w:rPr>
              <m:t>Support</m:t>
            </m:r>
          </m:e>
          <m:sub>
            <m:r>
              <w:rPr>
                <w:rFonts w:ascii="Cambria Math" w:hAnsi="Cambria Math"/>
                <w:color w:val="000000"/>
              </w:rPr>
              <m:t>ext</m:t>
            </m:r>
          </m:sub>
        </m:sSub>
        <m:r>
          <w:rPr>
            <w:rFonts w:ascii="Cambria Math" w:hAnsi="Cambria Math"/>
            <w:color w:val="000000"/>
            <w:lang w:val="fr-CH"/>
          </w:rPr>
          <m:t>(</m:t>
        </m:r>
        <m:r>
          <w:rPr>
            <w:rFonts w:ascii="Cambria Math" w:hAnsi="Cambria Math"/>
            <w:color w:val="000000"/>
          </w:rPr>
          <m:t>X</m:t>
        </m:r>
        <m:r>
          <w:rPr>
            <w:rFonts w:ascii="Cambria Math" w:hAnsi="Cambria Math"/>
            <w:color w:val="000000"/>
            <w:lang w:val="fr-CH"/>
          </w:rPr>
          <m:t>)</m:t>
        </m:r>
      </m:oMath>
      <w:r w:rsidRPr="000269A7">
        <w:rPr>
          <w:color w:val="000000"/>
          <w:lang w:val="fr-CH"/>
        </w:rPr>
        <w:t xml:space="preserve">≥ </w:t>
      </w:r>
      <w:r w:rsidRPr="000269A7">
        <w:rPr>
          <w:i/>
          <w:color w:val="000000"/>
          <w:lang w:val="fr-CH"/>
        </w:rPr>
        <w:t>min_sup.</w:t>
      </w:r>
    </w:p>
    <w:p w:rsidR="00D00FAD" w:rsidRPr="000269A7" w:rsidRDefault="00D00FAD" w:rsidP="00A91575">
      <w:pPr>
        <w:spacing w:line="312" w:lineRule="auto"/>
        <w:ind w:firstLine="720"/>
        <w:jc w:val="both"/>
        <w:rPr>
          <w:color w:val="000000"/>
          <w:lang w:val="fr-CH"/>
        </w:rPr>
      </w:pPr>
      <w:r w:rsidRPr="000269A7">
        <w:rPr>
          <w:b/>
          <w:color w:val="000000"/>
          <w:lang w:val="fr-CH"/>
        </w:rPr>
        <w:lastRenderedPageBreak/>
        <w:t>Định nghĩa 3.7:</w:t>
      </w:r>
      <w:r w:rsidRPr="000269A7">
        <w:rPr>
          <w:color w:val="000000"/>
          <w:lang w:val="fr-CH"/>
        </w:rPr>
        <w:t xml:space="preserve"> Luật kết hợp trên tập triệu chứng</w:t>
      </w:r>
    </w:p>
    <w:p w:rsidR="00D00FAD" w:rsidRPr="000269A7" w:rsidRDefault="00D00FAD" w:rsidP="00A91575">
      <w:pPr>
        <w:spacing w:line="312" w:lineRule="auto"/>
        <w:ind w:firstLine="720"/>
        <w:jc w:val="both"/>
        <w:rPr>
          <w:i/>
          <w:color w:val="000000"/>
          <w:lang w:val="fr-CH"/>
        </w:rPr>
      </w:pPr>
      <m:oMath>
        <m:r>
          <w:rPr>
            <w:rFonts w:ascii="Cambria Math" w:hAnsi="Cambria Math"/>
            <w:color w:val="000000"/>
          </w:rPr>
          <m:t>X</m:t>
        </m:r>
        <m:r>
          <w:rPr>
            <w:rFonts w:ascii="Cambria Math" w:hAnsi="Cambria Math"/>
            <w:i/>
            <w:color w:val="000000"/>
          </w:rPr>
          <w:sym w:font="Symbol" w:char="F0DE"/>
        </m:r>
        <m:r>
          <w:rPr>
            <w:rFonts w:ascii="Cambria Math" w:hAnsi="Cambria Math"/>
            <w:color w:val="000000"/>
          </w:rPr>
          <m:t>Y</m:t>
        </m:r>
      </m:oMath>
      <w:r w:rsidRPr="000269A7">
        <w:rPr>
          <w:color w:val="000000"/>
          <w:lang w:val="fr-CH"/>
        </w:rPr>
        <w:t xml:space="preserve"> được gọi là luật kết hợp trên tập triệu chứng nếu như </w:t>
      </w:r>
      <m:oMath>
        <m:sSub>
          <m:sSubPr>
            <m:ctrlPr>
              <w:rPr>
                <w:rFonts w:ascii="Cambria Math" w:hAnsi="Cambria Math"/>
                <w:i/>
                <w:color w:val="000000"/>
              </w:rPr>
            </m:ctrlPr>
          </m:sSubPr>
          <m:e>
            <m:r>
              <w:rPr>
                <w:rFonts w:ascii="Cambria Math" w:hAnsi="Cambria Math"/>
                <w:color w:val="000000"/>
              </w:rPr>
              <m:t>Support</m:t>
            </m:r>
          </m:e>
          <m:sub>
            <m:r>
              <w:rPr>
                <w:rFonts w:ascii="Cambria Math" w:hAnsi="Cambria Math"/>
                <w:color w:val="000000"/>
              </w:rPr>
              <m:t>ext</m:t>
            </m:r>
          </m:sub>
        </m:sSub>
        <m:r>
          <w:rPr>
            <w:rFonts w:ascii="Cambria Math" w:hAnsi="Cambria Math"/>
            <w:color w:val="000000"/>
            <w:lang w:val="fr-CH"/>
          </w:rPr>
          <m:t>(</m:t>
        </m:r>
        <m:r>
          <w:rPr>
            <w:rFonts w:ascii="Cambria Math" w:hAnsi="Cambria Math"/>
            <w:color w:val="000000"/>
          </w:rPr>
          <m:t>X</m:t>
        </m:r>
        <m:r>
          <w:rPr>
            <w:rFonts w:ascii="Cambria Math" w:hAnsi="Cambria Math"/>
            <w:color w:val="000000"/>
            <w:lang w:val="fr-CH"/>
          </w:rPr>
          <m:t>∪</m:t>
        </m:r>
        <m:r>
          <w:rPr>
            <w:rFonts w:ascii="Cambria Math" w:hAnsi="Cambria Math"/>
            <w:color w:val="000000"/>
          </w:rPr>
          <m:t>Y</m:t>
        </m:r>
        <m:r>
          <m:rPr>
            <m:sty m:val="p"/>
          </m:rPr>
          <w:rPr>
            <w:rFonts w:ascii="Cambria Math" w:hAnsi="Cambria Math"/>
            <w:color w:val="000000"/>
            <w:lang w:val="fr-CH"/>
          </w:rPr>
          <m:t>)</m:t>
        </m:r>
      </m:oMath>
      <w:r w:rsidRPr="000269A7">
        <w:rPr>
          <w:color w:val="000000"/>
          <w:lang w:val="fr-CH"/>
        </w:rPr>
        <w:t xml:space="preserve">≥ </w:t>
      </w:r>
      <w:r w:rsidRPr="000269A7">
        <w:rPr>
          <w:i/>
          <w:color w:val="000000"/>
          <w:lang w:val="fr-CH"/>
        </w:rPr>
        <w:t xml:space="preserve">minSup </w:t>
      </w:r>
      <w:r w:rsidRPr="000269A7">
        <w:rPr>
          <w:color w:val="000000"/>
          <w:lang w:val="fr-CH"/>
        </w:rPr>
        <w:t xml:space="preserve">và </w:t>
      </w:r>
      <m:oMath>
        <m:sSub>
          <m:sSubPr>
            <m:ctrlPr>
              <w:rPr>
                <w:rFonts w:ascii="Cambria Math" w:hAnsi="Cambria Math"/>
                <w:i/>
                <w:color w:val="000000"/>
              </w:rPr>
            </m:ctrlPr>
          </m:sSubPr>
          <m:e>
            <m:r>
              <w:rPr>
                <w:rFonts w:ascii="Cambria Math" w:hAnsi="Cambria Math"/>
                <w:color w:val="000000"/>
              </w:rPr>
              <m:t>Confidence</m:t>
            </m:r>
          </m:e>
          <m:sub>
            <m:r>
              <w:rPr>
                <w:rFonts w:ascii="Cambria Math" w:hAnsi="Cambria Math"/>
                <w:color w:val="000000"/>
              </w:rPr>
              <m:t>ext</m:t>
            </m:r>
          </m:sub>
        </m:sSub>
        <m:r>
          <w:rPr>
            <w:rFonts w:ascii="Cambria Math" w:hAnsi="Cambria Math"/>
            <w:color w:val="000000"/>
            <w:lang w:val="fr-CH"/>
          </w:rPr>
          <m:t>(</m:t>
        </m:r>
        <m:r>
          <w:rPr>
            <w:rFonts w:ascii="Cambria Math" w:hAnsi="Cambria Math"/>
            <w:color w:val="000000"/>
          </w:rPr>
          <m:t>X</m:t>
        </m:r>
        <m:r>
          <w:rPr>
            <w:rFonts w:ascii="Cambria Math" w:hAnsi="Cambria Math"/>
            <w:color w:val="000000"/>
            <w:lang w:val="fr-CH"/>
          </w:rPr>
          <m:t>→</m:t>
        </m:r>
        <m:r>
          <w:rPr>
            <w:rFonts w:ascii="Cambria Math" w:hAnsi="Cambria Math"/>
            <w:color w:val="000000"/>
          </w:rPr>
          <m:t>Y</m:t>
        </m:r>
        <m:r>
          <m:rPr>
            <m:sty m:val="p"/>
          </m:rPr>
          <w:rPr>
            <w:rFonts w:ascii="Cambria Math" w:hAnsi="Cambria Math"/>
            <w:color w:val="000000"/>
            <w:lang w:val="fr-CH"/>
          </w:rPr>
          <m:t>)</m:t>
        </m:r>
      </m:oMath>
      <w:r w:rsidRPr="000269A7">
        <w:rPr>
          <w:color w:val="000000"/>
          <w:lang w:val="fr-CH"/>
        </w:rPr>
        <w:t>≥</w:t>
      </w:r>
      <w:r w:rsidRPr="000269A7">
        <w:rPr>
          <w:i/>
          <w:color w:val="000000"/>
          <w:lang w:val="fr-CH"/>
        </w:rPr>
        <w:t>min_conf</w:t>
      </w:r>
    </w:p>
    <w:p w:rsidR="00D00FAD" w:rsidRPr="00D00FAD" w:rsidRDefault="00D00FAD" w:rsidP="00A91575">
      <w:pPr>
        <w:spacing w:line="312" w:lineRule="auto"/>
        <w:ind w:firstLine="720"/>
        <w:jc w:val="both"/>
        <w:rPr>
          <w:b/>
          <w:color w:val="000000"/>
          <w:lang w:val="vi-VN"/>
        </w:rPr>
      </w:pPr>
      <w:r w:rsidRPr="000269A7">
        <w:rPr>
          <w:b/>
          <w:color w:val="000000"/>
          <w:lang w:val="fr-CH"/>
        </w:rPr>
        <w:t xml:space="preserve">+ Nguyên tắc 2: </w:t>
      </w:r>
      <w:r w:rsidRPr="000269A7">
        <w:rPr>
          <w:color w:val="000000"/>
          <w:lang w:val="fr-CH"/>
        </w:rPr>
        <w:t>Ontology hàm chứa các luật kết hợp ngữ nghĩa thể hiện qua các mối quan hệ.</w:t>
      </w:r>
    </w:p>
    <w:p w:rsidR="00D00FAD" w:rsidRPr="00D00FAD" w:rsidRDefault="00D00FAD" w:rsidP="00A91575">
      <w:pPr>
        <w:spacing w:line="312" w:lineRule="auto"/>
        <w:ind w:firstLine="720"/>
        <w:jc w:val="both"/>
        <w:rPr>
          <w:b/>
          <w:iCs/>
          <w:color w:val="000000"/>
        </w:rPr>
      </w:pPr>
      <w:r w:rsidRPr="00D00FAD">
        <w:rPr>
          <w:b/>
          <w:iCs/>
          <w:color w:val="000000"/>
        </w:rPr>
        <w:t>* Tư tưởng chính của thuật toán ASO-Apriori</w:t>
      </w:r>
    </w:p>
    <w:p w:rsidR="00D00FAD" w:rsidRPr="00D00FAD" w:rsidRDefault="00D00FAD" w:rsidP="00A91575">
      <w:pPr>
        <w:spacing w:line="312" w:lineRule="auto"/>
        <w:ind w:firstLine="720"/>
        <w:jc w:val="both"/>
        <w:rPr>
          <w:color w:val="000000"/>
          <w:lang w:val="vi-VN"/>
        </w:rPr>
      </w:pPr>
      <w:r w:rsidRPr="00D00FAD">
        <w:rPr>
          <w:color w:val="000000"/>
          <w:lang w:val="vi-VN"/>
        </w:rPr>
        <w:t xml:space="preserve">- Tìm tất cả các tập triệu chứng phổ biến từ CSDL </w:t>
      </w:r>
      <w:r w:rsidRPr="000269A7">
        <w:rPr>
          <w:i/>
          <w:iCs/>
          <w:color w:val="000000"/>
        </w:rPr>
        <w:t>D</w:t>
      </w:r>
      <w:r w:rsidRPr="00D00FAD">
        <w:rPr>
          <w:color w:val="000000"/>
          <w:lang w:val="vi-VN"/>
        </w:rPr>
        <w:t xml:space="preserve"> và tập </w:t>
      </w:r>
      <w:r w:rsidRPr="000269A7">
        <w:rPr>
          <w:i/>
          <w:iCs/>
          <w:color w:val="000000"/>
          <w:lang w:val="vi-VN"/>
        </w:rPr>
        <w:t>I,</w:t>
      </w:r>
      <w:r w:rsidRPr="00D00FAD">
        <w:rPr>
          <w:color w:val="000000"/>
        </w:rPr>
        <w:t>t</w:t>
      </w:r>
      <w:r w:rsidRPr="00D00FAD">
        <w:rPr>
          <w:color w:val="000000"/>
          <w:lang w:val="vi-VN"/>
        </w:rPr>
        <w:t>rong đó</w:t>
      </w:r>
      <w:r w:rsidRPr="00D00FAD">
        <w:rPr>
          <w:color w:val="000000"/>
        </w:rPr>
        <w:t xml:space="preserve"> CSDL</w:t>
      </w:r>
      <w:r w:rsidR="004E4046">
        <w:rPr>
          <w:color w:val="000000"/>
        </w:rPr>
        <w:t xml:space="preserve"> </w:t>
      </w:r>
      <w:r w:rsidRPr="000269A7">
        <w:rPr>
          <w:i/>
          <w:iCs/>
          <w:color w:val="000000"/>
          <w:lang w:val="vi-VN"/>
        </w:rPr>
        <w:t>D</w:t>
      </w:r>
      <w:r w:rsidRPr="00D00FAD">
        <w:rPr>
          <w:color w:val="000000"/>
          <w:lang w:val="vi-VN"/>
        </w:rPr>
        <w:t xml:space="preserve"> chứa các giao dịch tương ứng với các bệnh, mỗi giao dịch chứa một tập triệu chứng. </w:t>
      </w:r>
      <w:r w:rsidRPr="00D00FAD">
        <w:rPr>
          <w:color w:val="000000"/>
        </w:rPr>
        <w:t xml:space="preserve">Tập </w:t>
      </w:r>
      <w:r w:rsidRPr="000269A7">
        <w:rPr>
          <w:i/>
          <w:iCs/>
          <w:color w:val="000000"/>
          <w:lang w:val="vi-VN"/>
        </w:rPr>
        <w:t xml:space="preserve">I </w:t>
      </w:r>
      <w:r w:rsidRPr="00D00FAD">
        <w:rPr>
          <w:color w:val="000000"/>
          <w:lang w:val="vi-VN"/>
        </w:rPr>
        <w:t xml:space="preserve">chứa </w:t>
      </w:r>
      <w:r w:rsidRPr="00D00FAD">
        <w:rPr>
          <w:color w:val="000000"/>
        </w:rPr>
        <w:t>tất cả các</w:t>
      </w:r>
      <w:r w:rsidRPr="00D00FAD">
        <w:rPr>
          <w:color w:val="000000"/>
          <w:lang w:val="vi-VN"/>
        </w:rPr>
        <w:t xml:space="preserve"> triệu chứng và m</w:t>
      </w:r>
      <w:r w:rsidR="00927B34">
        <w:rPr>
          <w:color w:val="000000"/>
        </w:rPr>
        <w:t>ố</w:t>
      </w:r>
      <w:r w:rsidRPr="00D00FAD">
        <w:rPr>
          <w:color w:val="000000"/>
          <w:lang w:val="vi-VN"/>
        </w:rPr>
        <w:t>i quan hệ</w:t>
      </w:r>
      <w:r w:rsidRPr="00D00FAD">
        <w:rPr>
          <w:color w:val="000000"/>
        </w:rPr>
        <w:t xml:space="preserve">: </w:t>
      </w:r>
      <w:r w:rsidRPr="00D00FAD">
        <w:rPr>
          <w:color w:val="000000"/>
          <w:lang w:val="vi-VN"/>
        </w:rPr>
        <w:t>“</w:t>
      </w:r>
      <w:r w:rsidRPr="00D00FAD">
        <w:rPr>
          <w:i/>
          <w:iCs/>
          <w:color w:val="000000"/>
          <w:lang w:val="vi-VN"/>
        </w:rPr>
        <w:t>more_specification</w:t>
      </w:r>
      <w:r w:rsidRPr="00D00FAD">
        <w:rPr>
          <w:color w:val="000000"/>
          <w:lang w:val="vi-VN"/>
        </w:rPr>
        <w:t>”, “</w:t>
      </w:r>
      <w:r w:rsidRPr="00D00FAD">
        <w:rPr>
          <w:i/>
          <w:iCs/>
          <w:color w:val="000000"/>
          <w:lang w:val="vi-VN"/>
        </w:rPr>
        <w:t>a_part_of</w:t>
      </w:r>
      <w:r w:rsidRPr="00D00FAD">
        <w:rPr>
          <w:color w:val="000000"/>
          <w:lang w:val="vi-VN"/>
        </w:rPr>
        <w:t>” giữa các triệu chứng.</w:t>
      </w:r>
    </w:p>
    <w:p w:rsidR="00D00FAD" w:rsidRPr="00D00FAD" w:rsidRDefault="00D00FAD" w:rsidP="00A91575">
      <w:pPr>
        <w:spacing w:line="312" w:lineRule="auto"/>
        <w:ind w:firstLine="720"/>
        <w:jc w:val="both"/>
        <w:rPr>
          <w:color w:val="000000"/>
          <w:lang w:val="vi-VN"/>
        </w:rPr>
      </w:pPr>
      <w:r w:rsidRPr="00D00FAD">
        <w:rPr>
          <w:color w:val="000000"/>
          <w:lang w:val="vi-VN"/>
        </w:rPr>
        <w:t>- Sinh luật kết hợp từ tập triệu chứng phổ biến</w:t>
      </w:r>
      <w:r w:rsidRPr="000269A7">
        <w:rPr>
          <w:color w:val="000000"/>
          <w:lang w:val="vi-VN"/>
        </w:rPr>
        <w:t xml:space="preserve">. </w:t>
      </w:r>
    </w:p>
    <w:p w:rsidR="00D00FAD" w:rsidRPr="000269A7" w:rsidRDefault="00D00FAD" w:rsidP="00A91575">
      <w:pPr>
        <w:spacing w:line="312" w:lineRule="auto"/>
        <w:ind w:firstLine="720"/>
        <w:jc w:val="both"/>
        <w:rPr>
          <w:color w:val="000000"/>
          <w:lang w:val="vi-VN"/>
        </w:rPr>
      </w:pPr>
      <w:r w:rsidRPr="000269A7">
        <w:rPr>
          <w:color w:val="000000"/>
          <w:lang w:val="vi-VN"/>
        </w:rPr>
        <w:t>- S</w:t>
      </w:r>
      <w:r w:rsidRPr="00D00FAD">
        <w:rPr>
          <w:color w:val="000000"/>
          <w:lang w:val="vi-VN"/>
        </w:rPr>
        <w:t>inh ra luật kết hợp ngữ nghĩa</w:t>
      </w:r>
      <w:r w:rsidRPr="000269A7">
        <w:rPr>
          <w:color w:val="000000"/>
          <w:lang w:val="vi-VN"/>
        </w:rPr>
        <w:t xml:space="preserve"> dựa trên </w:t>
      </w:r>
      <w:r w:rsidRPr="00D00FAD">
        <w:rPr>
          <w:color w:val="000000"/>
          <w:lang w:val="vi-VN"/>
        </w:rPr>
        <w:t xml:space="preserve">các mối quan hệ trong </w:t>
      </w:r>
      <w:r w:rsidRPr="000269A7">
        <w:rPr>
          <w:color w:val="000000"/>
          <w:lang w:val="vi-VN"/>
        </w:rPr>
        <w:t>Ontology bệnh.</w:t>
      </w:r>
    </w:p>
    <w:p w:rsidR="00D00FAD" w:rsidRPr="000269A7" w:rsidRDefault="00D00FAD" w:rsidP="00A91575">
      <w:pPr>
        <w:spacing w:line="312" w:lineRule="auto"/>
        <w:ind w:firstLine="720"/>
        <w:jc w:val="both"/>
        <w:rPr>
          <w:b/>
          <w:color w:val="000000"/>
          <w:lang w:val="vi-VN"/>
        </w:rPr>
      </w:pPr>
      <w:r w:rsidRPr="000269A7">
        <w:rPr>
          <w:b/>
          <w:color w:val="000000"/>
          <w:lang w:val="vi-VN"/>
        </w:rPr>
        <w:t>Thuật toán ASO-Apriori có 02 điểm mới sau đây:</w:t>
      </w:r>
    </w:p>
    <w:p w:rsidR="00D00FAD" w:rsidRPr="000269A7" w:rsidRDefault="00D00FAD" w:rsidP="00A91575">
      <w:pPr>
        <w:spacing w:line="312" w:lineRule="auto"/>
        <w:ind w:firstLine="720"/>
        <w:jc w:val="both"/>
        <w:rPr>
          <w:color w:val="000000"/>
          <w:lang w:val="vi-VN"/>
        </w:rPr>
      </w:pPr>
      <w:r w:rsidRPr="000269A7">
        <w:rPr>
          <w:color w:val="000000"/>
          <w:lang w:val="vi-VN"/>
        </w:rPr>
        <w:t xml:space="preserve">- </w:t>
      </w:r>
      <w:r w:rsidRPr="000269A7">
        <w:rPr>
          <w:i/>
          <w:color w:val="000000"/>
          <w:lang w:val="vi-VN"/>
        </w:rPr>
        <w:t xml:space="preserve">ASO-Apriori sử dụng </w:t>
      </w:r>
      <w:r w:rsidRPr="000269A7">
        <w:rPr>
          <w:b/>
          <w:i/>
          <w:color w:val="000000"/>
          <w:lang w:val="vi-VN"/>
        </w:rPr>
        <w:t>độ hỗ trợ mở rộng và độ tin cậy mở rộng</w:t>
      </w:r>
      <w:r w:rsidRPr="000269A7">
        <w:rPr>
          <w:i/>
          <w:color w:val="000000"/>
          <w:lang w:val="vi-VN"/>
        </w:rPr>
        <w:t xml:space="preserve"> để xác định tập triệu chứng phổ biến và luật kết hợp giữa các triệu chứng.</w:t>
      </w:r>
    </w:p>
    <w:p w:rsidR="00D00FAD" w:rsidRPr="000269A7" w:rsidRDefault="00D00FAD" w:rsidP="00A91575">
      <w:pPr>
        <w:spacing w:line="312" w:lineRule="auto"/>
        <w:ind w:firstLine="720"/>
        <w:jc w:val="both"/>
        <w:rPr>
          <w:i/>
          <w:color w:val="000000"/>
          <w:lang w:val="vi-VN"/>
        </w:rPr>
      </w:pPr>
      <w:r w:rsidRPr="000269A7">
        <w:rPr>
          <w:i/>
          <w:iCs/>
          <w:color w:val="000000"/>
          <w:lang w:val="vi-VN"/>
        </w:rPr>
        <w:t xml:space="preserve">- Khai phá </w:t>
      </w:r>
      <w:r w:rsidRPr="000269A7">
        <w:rPr>
          <w:i/>
          <w:color w:val="000000"/>
          <w:lang w:val="vi-VN"/>
        </w:rPr>
        <w:t>luật kết hợp ngữ nghĩa dựa trên các mối quan hệ trong Ontology bệnh.</w:t>
      </w:r>
    </w:p>
    <w:p w:rsidR="00BF40DA" w:rsidRPr="000269A7" w:rsidRDefault="00BF40DA" w:rsidP="00BF40DA">
      <w:pPr>
        <w:spacing w:line="312" w:lineRule="auto"/>
        <w:ind w:firstLine="720"/>
        <w:jc w:val="both"/>
        <w:rPr>
          <w:b/>
          <w:iCs/>
          <w:color w:val="000000"/>
          <w:lang w:val="vi-VN"/>
        </w:rPr>
      </w:pPr>
      <w:r>
        <w:rPr>
          <w:b/>
          <w:iCs/>
          <w:color w:val="000000"/>
        </w:rPr>
        <w:t xml:space="preserve"> </w:t>
      </w:r>
      <w:r w:rsidRPr="000269A7">
        <w:rPr>
          <w:b/>
          <w:iCs/>
          <w:color w:val="000000"/>
          <w:lang w:val="vi-VN"/>
        </w:rPr>
        <w:t>* Thuật toán ASO-Apriori</w:t>
      </w:r>
    </w:p>
    <w:p w:rsidR="00BF40DA" w:rsidRPr="000269A7" w:rsidRDefault="00BF40DA" w:rsidP="00BF40DA">
      <w:pPr>
        <w:spacing w:line="312" w:lineRule="auto"/>
        <w:ind w:firstLine="720"/>
        <w:jc w:val="both"/>
        <w:rPr>
          <w:b/>
          <w:color w:val="000000"/>
          <w:lang w:val="vi-VN"/>
        </w:rPr>
      </w:pPr>
      <w:r w:rsidRPr="000269A7">
        <w:rPr>
          <w:b/>
          <w:color w:val="000000"/>
          <w:lang w:val="vi-VN"/>
        </w:rPr>
        <w:t xml:space="preserve">Giai đoạn 1: Sinh tập triệu chứng phổ biến - </w:t>
      </w:r>
      <w:r w:rsidRPr="000269A7">
        <w:rPr>
          <w:b/>
          <w:bCs/>
          <w:color w:val="000000"/>
          <w:lang w:val="vi-VN"/>
        </w:rPr>
        <w:t>ASO-Apriori-GenFrequentSymptom</w:t>
      </w:r>
    </w:p>
    <w:p w:rsidR="00BF40DA" w:rsidRPr="000269A7" w:rsidRDefault="00BF40DA" w:rsidP="00BF40DA">
      <w:pPr>
        <w:spacing w:line="312" w:lineRule="auto"/>
        <w:ind w:firstLine="720"/>
        <w:jc w:val="both"/>
        <w:rPr>
          <w:color w:val="000000"/>
          <w:lang w:val="vi-VN"/>
        </w:rPr>
      </w:pPr>
      <w:r w:rsidRPr="000269A7">
        <w:rPr>
          <w:color w:val="000000"/>
          <w:lang w:val="vi-VN"/>
        </w:rPr>
        <w:t xml:space="preserve">1. Duyệt </w:t>
      </w:r>
      <w:r w:rsidRPr="000269A7">
        <w:rPr>
          <w:i/>
          <w:iCs/>
          <w:color w:val="000000"/>
          <w:lang w:val="vi-VN"/>
        </w:rPr>
        <w:t>CSDL,</w:t>
      </w:r>
      <w:r w:rsidRPr="000269A7">
        <w:rPr>
          <w:color w:val="000000"/>
          <w:lang w:val="vi-VN"/>
        </w:rPr>
        <w:t xml:space="preserve"> tính độ hỗ trợ mở rộng của tập chỉ gồm 1 triệu chứng phổ biến (frequent 1-symptom), so sánh với </w:t>
      </w:r>
      <w:r w:rsidRPr="000269A7">
        <w:rPr>
          <w:i/>
          <w:iCs/>
          <w:color w:val="000000"/>
          <w:lang w:val="vi-VN"/>
        </w:rPr>
        <w:lastRenderedPageBreak/>
        <w:t>min_sup</w:t>
      </w:r>
      <w:r w:rsidRPr="000269A7">
        <w:rPr>
          <w:color w:val="000000"/>
          <w:lang w:val="vi-VN"/>
        </w:rPr>
        <w:t xml:space="preserve">, để có được tập tất cả các tập 1 triệu chứng phổ biến (gọi là </w:t>
      </w:r>
      <w:r w:rsidRPr="003536F1">
        <w:rPr>
          <w:i/>
          <w:iCs/>
          <w:color w:val="000000"/>
          <w:lang w:val="vi-VN"/>
        </w:rPr>
        <w:t>L</w:t>
      </w:r>
      <w:r w:rsidRPr="003536F1">
        <w:rPr>
          <w:i/>
          <w:iCs/>
          <w:color w:val="000000"/>
          <w:vertAlign w:val="subscript"/>
          <w:lang w:val="vi-VN"/>
        </w:rPr>
        <w:t>1</w:t>
      </w:r>
      <w:r w:rsidRPr="000269A7">
        <w:rPr>
          <w:color w:val="000000"/>
          <w:lang w:val="vi-VN"/>
        </w:rPr>
        <w:t>).</w:t>
      </w:r>
    </w:p>
    <w:p w:rsidR="00BF40DA" w:rsidRPr="000269A7" w:rsidRDefault="00BF40DA" w:rsidP="00BF40DA">
      <w:pPr>
        <w:spacing w:line="312" w:lineRule="auto"/>
        <w:ind w:firstLine="720"/>
        <w:jc w:val="both"/>
        <w:rPr>
          <w:color w:val="000000"/>
          <w:lang w:val="vi-VN"/>
        </w:rPr>
      </w:pPr>
      <w:r w:rsidRPr="000269A7">
        <w:rPr>
          <w:color w:val="000000"/>
          <w:lang w:val="vi-VN"/>
        </w:rPr>
        <w:t xml:space="preserve">2.1. Sử dụng </w:t>
      </w:r>
      <w:r w:rsidRPr="003536F1">
        <w:rPr>
          <w:i/>
          <w:iCs/>
          <w:color w:val="000000"/>
          <w:lang w:val="vi-VN"/>
        </w:rPr>
        <w:t>L</w:t>
      </w:r>
      <w:r w:rsidRPr="003536F1">
        <w:rPr>
          <w:i/>
          <w:iCs/>
          <w:color w:val="000000"/>
          <w:vertAlign w:val="subscript"/>
          <w:lang w:val="vi-VN"/>
        </w:rPr>
        <w:t>k-1</w:t>
      </w:r>
      <w:r w:rsidRPr="000269A7">
        <w:rPr>
          <w:color w:val="000000"/>
          <w:lang w:val="vi-VN"/>
        </w:rPr>
        <w:t xml:space="preserve">: Nối (join) các cặp </w:t>
      </w:r>
      <w:r w:rsidRPr="003536F1">
        <w:rPr>
          <w:i/>
          <w:iCs/>
          <w:color w:val="000000"/>
          <w:lang w:val="vi-VN"/>
        </w:rPr>
        <w:t>L</w:t>
      </w:r>
      <w:r w:rsidRPr="003536F1">
        <w:rPr>
          <w:i/>
          <w:iCs/>
          <w:color w:val="000000"/>
          <w:vertAlign w:val="subscript"/>
          <w:lang w:val="vi-VN"/>
        </w:rPr>
        <w:t>k-1</w:t>
      </w:r>
      <w:r w:rsidRPr="000269A7">
        <w:rPr>
          <w:color w:val="000000"/>
          <w:lang w:val="vi-VN"/>
        </w:rPr>
        <w:t xml:space="preserve"> để sinh ra các tập ứng viên </w:t>
      </w:r>
      <w:r w:rsidRPr="003536F1">
        <w:rPr>
          <w:i/>
          <w:iCs/>
          <w:color w:val="000000"/>
          <w:lang w:val="vi-VN"/>
        </w:rPr>
        <w:t>k</w:t>
      </w:r>
      <w:r w:rsidRPr="000269A7">
        <w:rPr>
          <w:color w:val="000000"/>
          <w:lang w:val="vi-VN"/>
        </w:rPr>
        <w:t xml:space="preserve">-triệu chứng, gọi là </w:t>
      </w:r>
      <w:r w:rsidRPr="003536F1">
        <w:rPr>
          <w:i/>
          <w:iCs/>
          <w:color w:val="000000"/>
          <w:lang w:val="vi-VN"/>
        </w:rPr>
        <w:t>C</w:t>
      </w:r>
      <w:r w:rsidRPr="003536F1">
        <w:rPr>
          <w:i/>
          <w:iCs/>
          <w:color w:val="000000"/>
          <w:vertAlign w:val="subscript"/>
          <w:lang w:val="vi-VN"/>
        </w:rPr>
        <w:t>k</w:t>
      </w:r>
      <w:r w:rsidRPr="000269A7">
        <w:rPr>
          <w:color w:val="000000"/>
          <w:lang w:val="vi-VN"/>
        </w:rPr>
        <w:t xml:space="preserve">. </w:t>
      </w:r>
    </w:p>
    <w:p w:rsidR="00BF40DA" w:rsidRPr="000269A7" w:rsidRDefault="00BF40DA" w:rsidP="00BF40DA">
      <w:pPr>
        <w:spacing w:line="312" w:lineRule="auto"/>
        <w:ind w:firstLine="720"/>
        <w:jc w:val="both"/>
        <w:rPr>
          <w:color w:val="000000"/>
          <w:lang w:val="vi-VN"/>
        </w:rPr>
      </w:pPr>
      <w:r w:rsidRPr="000269A7">
        <w:rPr>
          <w:color w:val="000000"/>
          <w:lang w:val="vi-VN"/>
        </w:rPr>
        <w:t xml:space="preserve">2.2. Loại bỏ các ứng viên </w:t>
      </w:r>
      <w:r w:rsidRPr="003536F1">
        <w:rPr>
          <w:i/>
          <w:iCs/>
          <w:color w:val="000000"/>
          <w:lang w:val="vi-VN"/>
        </w:rPr>
        <w:t>k</w:t>
      </w:r>
      <w:r w:rsidRPr="000269A7">
        <w:rPr>
          <w:color w:val="000000"/>
          <w:lang w:val="vi-VN"/>
        </w:rPr>
        <w:t xml:space="preserve">-triệu chứng dựa trên </w:t>
      </w:r>
      <w:r w:rsidRPr="000269A7">
        <w:rPr>
          <w:b/>
          <w:color w:val="000000"/>
          <w:lang w:val="vi-VN"/>
        </w:rPr>
        <w:t>mệnh đề 3.1.</w:t>
      </w:r>
    </w:p>
    <w:p w:rsidR="00BF40DA" w:rsidRPr="000269A7" w:rsidRDefault="00BF40DA" w:rsidP="00BF40DA">
      <w:pPr>
        <w:spacing w:line="312" w:lineRule="auto"/>
        <w:ind w:firstLine="720"/>
        <w:jc w:val="both"/>
        <w:rPr>
          <w:color w:val="000000"/>
          <w:lang w:val="vi-VN"/>
        </w:rPr>
      </w:pPr>
      <w:r w:rsidRPr="000269A7">
        <w:rPr>
          <w:color w:val="000000"/>
          <w:lang w:val="vi-VN"/>
        </w:rPr>
        <w:t xml:space="preserve">2.3. Duyệt CSDL để xác định độ hỗ trợ mở rộng của mỗi candidate k-symptom, so sánh với min_sup để nhận được tập </w:t>
      </w:r>
      <w:r w:rsidRPr="003536F1">
        <w:rPr>
          <w:i/>
          <w:iCs/>
          <w:color w:val="000000"/>
          <w:lang w:val="vi-VN"/>
        </w:rPr>
        <w:t>k</w:t>
      </w:r>
      <w:r w:rsidRPr="000269A7">
        <w:rPr>
          <w:color w:val="000000"/>
          <w:lang w:val="vi-VN"/>
        </w:rPr>
        <w:t xml:space="preserve">-triệu chứng phổ biến frequent </w:t>
      </w:r>
      <w:r w:rsidRPr="003536F1">
        <w:rPr>
          <w:i/>
          <w:iCs/>
          <w:color w:val="000000"/>
          <w:lang w:val="vi-VN"/>
        </w:rPr>
        <w:t>k</w:t>
      </w:r>
      <w:r w:rsidRPr="000269A7">
        <w:rPr>
          <w:color w:val="000000"/>
          <w:lang w:val="vi-VN"/>
        </w:rPr>
        <w:t xml:space="preserve">–symptom (gọi là </w:t>
      </w:r>
      <w:r w:rsidRPr="003536F1">
        <w:rPr>
          <w:i/>
          <w:iCs/>
          <w:color w:val="000000"/>
          <w:lang w:val="vi-VN"/>
        </w:rPr>
        <w:t>L</w:t>
      </w:r>
      <w:r w:rsidRPr="003536F1">
        <w:rPr>
          <w:i/>
          <w:iCs/>
          <w:color w:val="000000"/>
          <w:vertAlign w:val="subscript"/>
          <w:lang w:val="vi-VN"/>
        </w:rPr>
        <w:t>k</w:t>
      </w:r>
      <w:r w:rsidRPr="000269A7">
        <w:rPr>
          <w:color w:val="000000"/>
          <w:lang w:val="vi-VN"/>
        </w:rPr>
        <w:t>).</w:t>
      </w:r>
    </w:p>
    <w:p w:rsidR="00BF40DA" w:rsidRPr="000269A7" w:rsidRDefault="00BF40DA" w:rsidP="00BF40DA">
      <w:pPr>
        <w:spacing w:line="312" w:lineRule="auto"/>
        <w:ind w:firstLine="720"/>
        <w:jc w:val="both"/>
        <w:rPr>
          <w:color w:val="000000"/>
          <w:lang w:val="vi-VN"/>
        </w:rPr>
      </w:pPr>
      <w:r w:rsidRPr="000269A7">
        <w:rPr>
          <w:color w:val="000000"/>
          <w:lang w:val="vi-VN"/>
        </w:rPr>
        <w:t xml:space="preserve">3. Lặp lại từ bước 2 cho đến khi tập ứng viên </w:t>
      </w:r>
      <w:r w:rsidRPr="003536F1">
        <w:rPr>
          <w:i/>
          <w:iCs/>
          <w:color w:val="000000"/>
          <w:lang w:val="vi-VN"/>
        </w:rPr>
        <w:t>k</w:t>
      </w:r>
      <w:r w:rsidRPr="000269A7">
        <w:rPr>
          <w:color w:val="000000"/>
          <w:lang w:val="vi-VN"/>
        </w:rPr>
        <w:t xml:space="preserve">-triệu chứng </w:t>
      </w:r>
      <w:r w:rsidRPr="003536F1">
        <w:rPr>
          <w:i/>
          <w:iCs/>
          <w:color w:val="000000"/>
          <w:lang w:val="vi-VN"/>
        </w:rPr>
        <w:t>C</w:t>
      </w:r>
      <w:r w:rsidRPr="003536F1">
        <w:rPr>
          <w:i/>
          <w:iCs/>
          <w:color w:val="000000"/>
          <w:vertAlign w:val="subscript"/>
          <w:lang w:val="vi-VN"/>
        </w:rPr>
        <w:t>k</w:t>
      </w:r>
      <w:r w:rsidR="00E14BE3">
        <w:rPr>
          <w:i/>
          <w:iCs/>
          <w:color w:val="000000"/>
          <w:vertAlign w:val="subscript"/>
        </w:rPr>
        <w:t xml:space="preserve"> </w:t>
      </w:r>
      <w:r w:rsidRPr="000269A7">
        <w:rPr>
          <w:color w:val="000000"/>
          <w:lang w:val="vi-VN"/>
        </w:rPr>
        <w:t>trống.</w:t>
      </w:r>
      <w:bookmarkStart w:id="135" w:name="_GoBack"/>
      <w:bookmarkEnd w:id="135"/>
    </w:p>
    <w:p w:rsidR="00BF40DA" w:rsidRPr="000269A7" w:rsidRDefault="00BF40DA" w:rsidP="00BF40DA">
      <w:pPr>
        <w:spacing w:line="312" w:lineRule="auto"/>
        <w:ind w:firstLine="720"/>
        <w:jc w:val="both"/>
        <w:rPr>
          <w:color w:val="000000"/>
          <w:lang w:val="vi-VN"/>
        </w:rPr>
      </w:pPr>
      <w:r w:rsidRPr="000269A7">
        <w:rPr>
          <w:color w:val="000000"/>
          <w:lang w:val="vi-VN"/>
        </w:rPr>
        <w:t>4. Trả về tập tất cả các tập triệu chứng phổ biến.</w:t>
      </w:r>
    </w:p>
    <w:p w:rsidR="00BF40DA" w:rsidRPr="000269A7" w:rsidRDefault="00BF40DA" w:rsidP="00BF40DA">
      <w:pPr>
        <w:spacing w:line="312" w:lineRule="auto"/>
        <w:ind w:firstLine="720"/>
        <w:jc w:val="both"/>
        <w:rPr>
          <w:color w:val="000000"/>
          <w:lang w:val="vi-VN"/>
        </w:rPr>
      </w:pPr>
      <w:r w:rsidRPr="000269A7">
        <w:rPr>
          <w:b/>
          <w:color w:val="000000"/>
          <w:lang w:val="vi-VN"/>
        </w:rPr>
        <w:t>Giai đoạn 2</w:t>
      </w:r>
      <w:r w:rsidRPr="000269A7">
        <w:rPr>
          <w:color w:val="000000"/>
          <w:lang w:val="vi-VN"/>
        </w:rPr>
        <w:t xml:space="preserve">: </w:t>
      </w:r>
    </w:p>
    <w:p w:rsidR="00BF40DA" w:rsidRPr="000269A7" w:rsidRDefault="00BF40DA" w:rsidP="00BF40DA">
      <w:pPr>
        <w:spacing w:line="312" w:lineRule="auto"/>
        <w:ind w:firstLine="720"/>
        <w:jc w:val="both"/>
        <w:rPr>
          <w:color w:val="000000"/>
          <w:lang w:val="vi-VN"/>
        </w:rPr>
      </w:pPr>
      <w:r w:rsidRPr="000269A7">
        <w:rPr>
          <w:bCs/>
          <w:color w:val="000000"/>
          <w:lang w:val="vi-VN"/>
        </w:rPr>
        <w:t>Đầu vào:</w:t>
      </w:r>
      <w:r w:rsidRPr="000269A7">
        <w:rPr>
          <w:color w:val="000000"/>
          <w:lang w:val="vi-VN"/>
        </w:rPr>
        <w:t xml:space="preserve"> Tập tất cả các tập triệu chứng phổ biến </w:t>
      </w:r>
      <w:r w:rsidRPr="003536F1">
        <w:rPr>
          <w:i/>
          <w:iCs/>
          <w:color w:val="000000"/>
          <w:lang w:val="vi-VN"/>
        </w:rPr>
        <w:t>L</w:t>
      </w:r>
      <w:r w:rsidRPr="003536F1">
        <w:rPr>
          <w:i/>
          <w:iCs/>
          <w:color w:val="000000"/>
          <w:vertAlign w:val="subscript"/>
          <w:lang w:val="vi-VN"/>
        </w:rPr>
        <w:t>k</w:t>
      </w:r>
      <w:r w:rsidRPr="000269A7">
        <w:rPr>
          <w:color w:val="000000"/>
          <w:lang w:val="vi-VN"/>
        </w:rPr>
        <w:t>, ngưỡng minconf.</w:t>
      </w:r>
    </w:p>
    <w:p w:rsidR="00BF40DA" w:rsidRPr="00D00FAD" w:rsidRDefault="00BF40DA" w:rsidP="00BF40DA">
      <w:pPr>
        <w:spacing w:line="312" w:lineRule="auto"/>
        <w:ind w:firstLine="720"/>
        <w:jc w:val="both"/>
        <w:rPr>
          <w:bCs/>
          <w:color w:val="000000"/>
        </w:rPr>
      </w:pPr>
      <w:r w:rsidRPr="00D00FAD">
        <w:rPr>
          <w:bCs/>
          <w:color w:val="000000"/>
        </w:rPr>
        <w:t>Đầu ra: Tập luật</w:t>
      </w:r>
    </w:p>
    <w:p w:rsidR="00BF40DA" w:rsidRPr="00D00FAD" w:rsidRDefault="00BF40DA" w:rsidP="00BF40DA">
      <w:pPr>
        <w:spacing w:line="312" w:lineRule="auto"/>
        <w:ind w:firstLine="720"/>
        <w:jc w:val="both"/>
        <w:rPr>
          <w:bCs/>
          <w:color w:val="000000"/>
        </w:rPr>
      </w:pPr>
      <w:r w:rsidRPr="00D00FAD">
        <w:rPr>
          <w:b/>
          <w:bCs/>
          <w:color w:val="000000"/>
        </w:rPr>
        <w:t>ASO-Apriori_GenRules (</w:t>
      </w:r>
      <w:r w:rsidRPr="003536F1">
        <w:rPr>
          <w:b/>
          <w:bCs/>
          <w:i/>
          <w:iCs/>
          <w:color w:val="000000"/>
        </w:rPr>
        <w:t>L</w:t>
      </w:r>
      <w:r w:rsidRPr="003536F1">
        <w:rPr>
          <w:b/>
          <w:bCs/>
          <w:i/>
          <w:iCs/>
          <w:color w:val="000000"/>
          <w:vertAlign w:val="subscript"/>
        </w:rPr>
        <w:t>k</w:t>
      </w:r>
      <w:r w:rsidRPr="00D00FAD">
        <w:rPr>
          <w:b/>
          <w:bCs/>
          <w:color w:val="000000"/>
        </w:rPr>
        <w:t>)</w:t>
      </w:r>
      <w:r w:rsidRPr="00D00FAD">
        <w:rPr>
          <w:bCs/>
          <w:color w:val="000000"/>
        </w:rPr>
        <w:t xml:space="preserve"> {</w:t>
      </w:r>
    </w:p>
    <w:p w:rsidR="00BF40DA" w:rsidRPr="00D00FAD" w:rsidRDefault="00BF40DA" w:rsidP="00BF40DA">
      <w:pPr>
        <w:spacing w:line="312" w:lineRule="auto"/>
        <w:ind w:firstLine="720"/>
        <w:jc w:val="both"/>
        <w:rPr>
          <w:color w:val="000000"/>
        </w:rPr>
      </w:pPr>
      <w:r w:rsidRPr="00D00FAD">
        <w:rPr>
          <w:b/>
          <w:color w:val="000000"/>
        </w:rPr>
        <w:t>for</w:t>
      </w:r>
      <w:r w:rsidRPr="00D00FAD">
        <w:rPr>
          <w:color w:val="000000"/>
        </w:rPr>
        <w:t xml:space="preserve"> (frequent symptomset </w:t>
      </w:r>
      <w:r w:rsidRPr="003536F1">
        <w:rPr>
          <w:i/>
          <w:iCs/>
          <w:color w:val="000000"/>
        </w:rPr>
        <w:t>l</w:t>
      </w:r>
      <w:r w:rsidRPr="003536F1">
        <w:rPr>
          <w:i/>
          <w:iCs/>
          <w:color w:val="000000"/>
          <w:vertAlign w:val="subscript"/>
        </w:rPr>
        <w:t>k</w:t>
      </w:r>
      <w:r w:rsidRPr="003536F1">
        <w:rPr>
          <w:i/>
          <w:iCs/>
          <w:color w:val="000000"/>
        </w:rPr>
        <w:t xml:space="preserve"> ,k</w:t>
      </w:r>
      <w:r w:rsidRPr="00D00FAD">
        <w:rPr>
          <w:color w:val="000000"/>
        </w:rPr>
        <w:sym w:font="Symbol" w:char="F0B3"/>
      </w:r>
      <w:r w:rsidRPr="00D00FAD">
        <w:rPr>
          <w:color w:val="000000"/>
        </w:rPr>
        <w:t xml:space="preserve"> 2) {</w:t>
      </w:r>
    </w:p>
    <w:p w:rsidR="00BF40DA" w:rsidRPr="00D00FAD" w:rsidRDefault="00BF40DA" w:rsidP="00BF40DA">
      <w:pPr>
        <w:spacing w:line="312" w:lineRule="auto"/>
        <w:ind w:firstLine="720"/>
        <w:jc w:val="both"/>
        <w:rPr>
          <w:color w:val="000000"/>
        </w:rPr>
      </w:pPr>
      <w:r w:rsidRPr="00D00FAD">
        <w:rPr>
          <w:color w:val="000000"/>
        </w:rPr>
        <w:tab/>
        <w:t xml:space="preserve">call </w:t>
      </w:r>
      <w:r w:rsidRPr="00D00FAD">
        <w:rPr>
          <w:b/>
          <w:color w:val="000000"/>
        </w:rPr>
        <w:t>Genrules</w:t>
      </w:r>
      <w:r w:rsidRPr="00D00FAD">
        <w:rPr>
          <w:color w:val="000000"/>
        </w:rPr>
        <w:t xml:space="preserve"> (</w:t>
      </w:r>
      <w:r w:rsidRPr="003536F1">
        <w:rPr>
          <w:i/>
          <w:iCs/>
          <w:color w:val="000000"/>
        </w:rPr>
        <w:t>l</w:t>
      </w:r>
      <w:r w:rsidRPr="003536F1">
        <w:rPr>
          <w:i/>
          <w:iCs/>
          <w:color w:val="000000"/>
          <w:vertAlign w:val="subscript"/>
        </w:rPr>
        <w:t>k</w:t>
      </w:r>
      <w:r w:rsidRPr="003536F1">
        <w:rPr>
          <w:i/>
          <w:iCs/>
          <w:color w:val="000000"/>
        </w:rPr>
        <w:t>, l</w:t>
      </w:r>
      <w:r w:rsidRPr="003536F1">
        <w:rPr>
          <w:i/>
          <w:iCs/>
          <w:color w:val="000000"/>
          <w:vertAlign w:val="subscript"/>
        </w:rPr>
        <w:t>k</w:t>
      </w:r>
      <w:r w:rsidRPr="00D00FAD">
        <w:rPr>
          <w:color w:val="000000"/>
        </w:rPr>
        <w:t>);</w:t>
      </w:r>
    </w:p>
    <w:p w:rsidR="00BF40DA" w:rsidRPr="00D00FAD" w:rsidRDefault="00BF40DA" w:rsidP="00BF40DA">
      <w:pPr>
        <w:spacing w:line="312" w:lineRule="auto"/>
        <w:ind w:firstLine="720"/>
        <w:jc w:val="both"/>
        <w:rPr>
          <w:color w:val="000000"/>
        </w:rPr>
      </w:pPr>
      <w:r w:rsidRPr="00D00FAD">
        <w:rPr>
          <w:color w:val="000000"/>
        </w:rPr>
        <w:t>}</w:t>
      </w:r>
    </w:p>
    <w:p w:rsidR="00BF40DA" w:rsidRPr="00D00FAD" w:rsidRDefault="00BF40DA" w:rsidP="00BF40DA">
      <w:pPr>
        <w:spacing w:line="312" w:lineRule="auto"/>
        <w:ind w:firstLine="720"/>
        <w:jc w:val="both"/>
        <w:rPr>
          <w:color w:val="000000"/>
        </w:rPr>
      </w:pPr>
      <w:r w:rsidRPr="00D00FAD">
        <w:rPr>
          <w:b/>
          <w:bCs/>
          <w:color w:val="000000"/>
        </w:rPr>
        <w:t>Genrules</w:t>
      </w:r>
      <w:r w:rsidRPr="00D00FAD">
        <w:rPr>
          <w:color w:val="000000"/>
        </w:rPr>
        <w:t>(l</w:t>
      </w:r>
      <w:r w:rsidRPr="00D00FAD">
        <w:rPr>
          <w:color w:val="000000"/>
          <w:vertAlign w:val="subscript"/>
        </w:rPr>
        <w:t>k</w:t>
      </w:r>
      <w:r w:rsidRPr="00D00FAD">
        <w:rPr>
          <w:color w:val="000000"/>
        </w:rPr>
        <w:t xml:space="preserve">:frequent </w:t>
      </w:r>
      <w:r w:rsidRPr="003536F1">
        <w:rPr>
          <w:i/>
          <w:iCs/>
          <w:color w:val="000000"/>
        </w:rPr>
        <w:t>k</w:t>
      </w:r>
      <w:r w:rsidRPr="00D00FAD">
        <w:rPr>
          <w:color w:val="000000"/>
        </w:rPr>
        <w:t xml:space="preserve">-symptomset; </w:t>
      </w:r>
      <w:r w:rsidRPr="003536F1">
        <w:rPr>
          <w:i/>
          <w:iCs/>
          <w:color w:val="000000"/>
        </w:rPr>
        <w:t>a</w:t>
      </w:r>
      <w:r w:rsidRPr="003536F1">
        <w:rPr>
          <w:i/>
          <w:iCs/>
          <w:color w:val="000000"/>
          <w:vertAlign w:val="subscript"/>
        </w:rPr>
        <w:t>m</w:t>
      </w:r>
      <w:r w:rsidRPr="00D00FAD">
        <w:rPr>
          <w:color w:val="000000"/>
        </w:rPr>
        <w:t xml:space="preserve">: frequent </w:t>
      </w:r>
      <w:r w:rsidRPr="003536F1">
        <w:rPr>
          <w:i/>
          <w:iCs/>
          <w:color w:val="000000"/>
        </w:rPr>
        <w:t>m</w:t>
      </w:r>
      <w:r w:rsidRPr="00D00FAD">
        <w:rPr>
          <w:color w:val="000000"/>
        </w:rPr>
        <w:t>-symptomset) {</w:t>
      </w:r>
    </w:p>
    <w:p w:rsidR="00BF40DA" w:rsidRPr="003536F1" w:rsidRDefault="00BF40DA" w:rsidP="00BF40DA">
      <w:pPr>
        <w:spacing w:line="312" w:lineRule="auto"/>
        <w:ind w:firstLine="720"/>
        <w:jc w:val="both"/>
        <w:rPr>
          <w:i/>
          <w:iCs/>
          <w:color w:val="000000"/>
        </w:rPr>
      </w:pPr>
      <w:r w:rsidRPr="003536F1">
        <w:rPr>
          <w:i/>
          <w:iCs/>
          <w:color w:val="000000"/>
        </w:rPr>
        <w:t>A={(m-l)-symptomset a</w:t>
      </w:r>
      <w:r w:rsidRPr="003536F1">
        <w:rPr>
          <w:i/>
          <w:iCs/>
          <w:color w:val="000000"/>
          <w:vertAlign w:val="subscript"/>
        </w:rPr>
        <w:t>m-1</w:t>
      </w:r>
      <w:r w:rsidRPr="003536F1">
        <w:rPr>
          <w:i/>
          <w:iCs/>
          <w:color w:val="000000"/>
        </w:rPr>
        <w:t xml:space="preserve"> | a</w:t>
      </w:r>
      <w:r w:rsidRPr="003536F1">
        <w:rPr>
          <w:i/>
          <w:iCs/>
          <w:color w:val="000000"/>
          <w:vertAlign w:val="subscript"/>
        </w:rPr>
        <w:t>m-1</w:t>
      </w:r>
      <w:r w:rsidRPr="003536F1">
        <w:rPr>
          <w:i/>
          <w:iCs/>
          <w:color w:val="000000"/>
        </w:rPr>
        <w:sym w:font="Symbol" w:char="F0CC"/>
      </w:r>
      <w:r w:rsidRPr="003536F1">
        <w:rPr>
          <w:i/>
          <w:iCs/>
          <w:color w:val="000000"/>
        </w:rPr>
        <w:t xml:space="preserve"> a</w:t>
      </w:r>
      <w:r w:rsidRPr="003536F1">
        <w:rPr>
          <w:i/>
          <w:iCs/>
          <w:color w:val="000000"/>
          <w:vertAlign w:val="subscript"/>
        </w:rPr>
        <w:t>m</w:t>
      </w:r>
      <w:r w:rsidRPr="003536F1">
        <w:rPr>
          <w:i/>
          <w:iCs/>
          <w:color w:val="000000"/>
        </w:rPr>
        <w:t>};</w:t>
      </w:r>
    </w:p>
    <w:p w:rsidR="00BF40DA" w:rsidRPr="003536F1" w:rsidRDefault="00BF40DA" w:rsidP="00BF40DA">
      <w:pPr>
        <w:spacing w:line="312" w:lineRule="auto"/>
        <w:ind w:firstLine="720"/>
        <w:jc w:val="both"/>
        <w:rPr>
          <w:i/>
          <w:iCs/>
          <w:color w:val="000000"/>
        </w:rPr>
      </w:pPr>
      <w:r w:rsidRPr="003536F1">
        <w:rPr>
          <w:b/>
          <w:i/>
          <w:iCs/>
          <w:color w:val="000000"/>
        </w:rPr>
        <w:t>for</w:t>
      </w:r>
      <w:r w:rsidRPr="003536F1">
        <w:rPr>
          <w:i/>
          <w:iCs/>
          <w:color w:val="000000"/>
        </w:rPr>
        <w:t>( a</w:t>
      </w:r>
      <w:r w:rsidRPr="003536F1">
        <w:rPr>
          <w:i/>
          <w:iCs/>
          <w:color w:val="000000"/>
          <w:vertAlign w:val="subscript"/>
        </w:rPr>
        <w:t>m-1</w:t>
      </w:r>
      <w:r w:rsidRPr="003536F1">
        <w:rPr>
          <w:i/>
          <w:iCs/>
          <w:color w:val="000000"/>
        </w:rPr>
        <w:sym w:font="Symbol" w:char="F0CE"/>
      </w:r>
      <w:r w:rsidRPr="003536F1">
        <w:rPr>
          <w:i/>
          <w:iCs/>
          <w:color w:val="000000"/>
        </w:rPr>
        <w:t xml:space="preserve"> A ) {</w:t>
      </w:r>
    </w:p>
    <w:p w:rsidR="00BF40DA" w:rsidRPr="003536F1" w:rsidRDefault="00BF40DA" w:rsidP="00BF40DA">
      <w:pPr>
        <w:spacing w:line="312" w:lineRule="auto"/>
        <w:ind w:firstLine="720"/>
        <w:jc w:val="both"/>
        <w:rPr>
          <w:i/>
          <w:iCs/>
          <w:color w:val="000000"/>
        </w:rPr>
      </w:pPr>
      <w:r w:rsidRPr="00D00FAD">
        <w:rPr>
          <w:color w:val="000000"/>
        </w:rPr>
        <w:tab/>
      </w:r>
      <w:r w:rsidRPr="003536F1">
        <w:rPr>
          <w:i/>
          <w:iCs/>
          <w:color w:val="000000"/>
        </w:rPr>
        <w:t>conf =support</w:t>
      </w:r>
      <w:r w:rsidRPr="003536F1">
        <w:rPr>
          <w:i/>
          <w:iCs/>
          <w:color w:val="000000"/>
          <w:vertAlign w:val="subscript"/>
        </w:rPr>
        <w:t>exxt</w:t>
      </w:r>
      <w:r w:rsidRPr="003536F1">
        <w:rPr>
          <w:i/>
          <w:iCs/>
          <w:color w:val="000000"/>
        </w:rPr>
        <w:t xml:space="preserve"> (l</w:t>
      </w:r>
      <w:r w:rsidRPr="003536F1">
        <w:rPr>
          <w:i/>
          <w:iCs/>
          <w:color w:val="000000"/>
          <w:vertAlign w:val="subscript"/>
        </w:rPr>
        <w:t>k</w:t>
      </w:r>
      <w:r w:rsidRPr="003536F1">
        <w:rPr>
          <w:i/>
          <w:iCs/>
          <w:color w:val="000000"/>
        </w:rPr>
        <w:t>)/support</w:t>
      </w:r>
      <w:r w:rsidRPr="003536F1">
        <w:rPr>
          <w:i/>
          <w:iCs/>
          <w:color w:val="000000"/>
          <w:vertAlign w:val="subscript"/>
        </w:rPr>
        <w:t>exxt</w:t>
      </w:r>
      <w:r w:rsidRPr="003536F1">
        <w:rPr>
          <w:i/>
          <w:iCs/>
          <w:color w:val="000000"/>
        </w:rPr>
        <w:t xml:space="preserve"> (a</w:t>
      </w:r>
      <w:r w:rsidRPr="003536F1">
        <w:rPr>
          <w:i/>
          <w:iCs/>
          <w:color w:val="000000"/>
          <w:vertAlign w:val="subscript"/>
        </w:rPr>
        <w:t>m-1</w:t>
      </w:r>
      <w:r w:rsidRPr="003536F1">
        <w:rPr>
          <w:i/>
          <w:iCs/>
          <w:color w:val="000000"/>
        </w:rPr>
        <w:t>);</w:t>
      </w:r>
    </w:p>
    <w:p w:rsidR="00BF40DA" w:rsidRPr="003536F1" w:rsidRDefault="00BF40DA" w:rsidP="00BF40DA">
      <w:pPr>
        <w:spacing w:line="312" w:lineRule="auto"/>
        <w:ind w:firstLine="720"/>
        <w:jc w:val="both"/>
        <w:rPr>
          <w:i/>
          <w:iCs/>
          <w:color w:val="000000"/>
        </w:rPr>
      </w:pPr>
      <w:r w:rsidRPr="003536F1">
        <w:rPr>
          <w:i/>
          <w:iCs/>
          <w:color w:val="000000"/>
        </w:rPr>
        <w:tab/>
      </w:r>
      <w:r w:rsidRPr="003536F1">
        <w:rPr>
          <w:b/>
          <w:i/>
          <w:iCs/>
          <w:color w:val="000000"/>
        </w:rPr>
        <w:t>if</w:t>
      </w:r>
      <w:r w:rsidRPr="003536F1">
        <w:rPr>
          <w:i/>
          <w:iCs/>
          <w:color w:val="000000"/>
        </w:rPr>
        <w:t xml:space="preserve"> (conf </w:t>
      </w:r>
      <w:r w:rsidRPr="003536F1">
        <w:rPr>
          <w:i/>
          <w:iCs/>
          <w:color w:val="000000"/>
        </w:rPr>
        <w:sym w:font="Symbol" w:char="F0B3"/>
      </w:r>
      <w:r w:rsidRPr="003536F1">
        <w:rPr>
          <w:i/>
          <w:iCs/>
          <w:color w:val="000000"/>
        </w:rPr>
        <w:t xml:space="preserve"> minconf) {</w:t>
      </w:r>
    </w:p>
    <w:p w:rsidR="00BF40DA" w:rsidRPr="003536F1" w:rsidRDefault="00BF40DA" w:rsidP="00BF40DA">
      <w:pPr>
        <w:spacing w:line="312" w:lineRule="auto"/>
        <w:ind w:firstLine="720"/>
        <w:jc w:val="both"/>
        <w:rPr>
          <w:i/>
          <w:iCs/>
          <w:color w:val="000000"/>
        </w:rPr>
      </w:pPr>
      <w:r w:rsidRPr="003536F1">
        <w:rPr>
          <w:i/>
          <w:iCs/>
          <w:color w:val="000000"/>
        </w:rPr>
        <w:lastRenderedPageBreak/>
        <w:tab/>
      </w:r>
      <w:r w:rsidRPr="003536F1">
        <w:rPr>
          <w:i/>
          <w:iCs/>
          <w:color w:val="000000"/>
        </w:rPr>
        <w:tab/>
        <w:t>output the rule a</w:t>
      </w:r>
      <w:r w:rsidRPr="003536F1">
        <w:rPr>
          <w:i/>
          <w:iCs/>
          <w:color w:val="000000"/>
          <w:vertAlign w:val="subscript"/>
        </w:rPr>
        <w:t>m-1</w:t>
      </w:r>
      <w:r w:rsidRPr="003536F1">
        <w:rPr>
          <w:i/>
          <w:iCs/>
          <w:color w:val="000000"/>
        </w:rPr>
        <w:sym w:font="Symbol" w:char="F0DE"/>
      </w:r>
      <w:r w:rsidRPr="003536F1">
        <w:rPr>
          <w:i/>
          <w:iCs/>
          <w:color w:val="000000"/>
        </w:rPr>
        <w:t xml:space="preserve"> (l</w:t>
      </w:r>
      <w:r w:rsidRPr="003536F1">
        <w:rPr>
          <w:i/>
          <w:iCs/>
          <w:color w:val="000000"/>
          <w:vertAlign w:val="subscript"/>
        </w:rPr>
        <w:t>k</w:t>
      </w:r>
      <w:r w:rsidRPr="003536F1">
        <w:rPr>
          <w:i/>
          <w:iCs/>
          <w:color w:val="000000"/>
        </w:rPr>
        <w:t xml:space="preserve"> –a</w:t>
      </w:r>
      <w:r w:rsidRPr="003536F1">
        <w:rPr>
          <w:i/>
          <w:iCs/>
          <w:color w:val="000000"/>
          <w:vertAlign w:val="subscript"/>
        </w:rPr>
        <w:t>m-1</w:t>
      </w:r>
      <w:r w:rsidRPr="003536F1">
        <w:rPr>
          <w:i/>
          <w:iCs/>
          <w:color w:val="000000"/>
        </w:rPr>
        <w:t>),</w:t>
      </w:r>
    </w:p>
    <w:p w:rsidR="00BF40DA" w:rsidRDefault="00BF40DA" w:rsidP="00BF40DA">
      <w:pPr>
        <w:spacing w:line="312" w:lineRule="auto"/>
        <w:ind w:firstLine="720"/>
        <w:jc w:val="both"/>
        <w:rPr>
          <w:i/>
          <w:iCs/>
          <w:color w:val="000000"/>
        </w:rPr>
      </w:pPr>
      <w:r w:rsidRPr="003536F1">
        <w:rPr>
          <w:i/>
          <w:iCs/>
          <w:color w:val="000000"/>
        </w:rPr>
        <w:tab/>
      </w:r>
      <w:r w:rsidRPr="003536F1">
        <w:rPr>
          <w:i/>
          <w:iCs/>
          <w:color w:val="000000"/>
        </w:rPr>
        <w:tab/>
      </w:r>
      <w:r w:rsidRPr="003536F1">
        <w:rPr>
          <w:b/>
          <w:i/>
          <w:iCs/>
          <w:color w:val="000000"/>
        </w:rPr>
        <w:t>With</w:t>
      </w:r>
      <w:r w:rsidRPr="003536F1">
        <w:rPr>
          <w:i/>
          <w:iCs/>
          <w:color w:val="000000"/>
        </w:rPr>
        <w:t xml:space="preserve"> confidence =conf </w:t>
      </w:r>
    </w:p>
    <w:p w:rsidR="00BF40DA" w:rsidRPr="003536F1" w:rsidRDefault="00BF40DA" w:rsidP="00BF40DA">
      <w:pPr>
        <w:spacing w:line="312" w:lineRule="auto"/>
        <w:ind w:left="2880"/>
        <w:jc w:val="both"/>
        <w:rPr>
          <w:i/>
          <w:iCs/>
          <w:color w:val="000000"/>
        </w:rPr>
      </w:pPr>
      <w:r w:rsidRPr="003536F1">
        <w:rPr>
          <w:i/>
          <w:iCs/>
          <w:color w:val="000000"/>
        </w:rPr>
        <w:t>and support=support</w:t>
      </w:r>
      <w:r w:rsidRPr="003536F1">
        <w:rPr>
          <w:i/>
          <w:iCs/>
          <w:color w:val="000000"/>
          <w:vertAlign w:val="subscript"/>
        </w:rPr>
        <w:t>ext</w:t>
      </w:r>
      <w:r w:rsidRPr="003536F1">
        <w:rPr>
          <w:i/>
          <w:iCs/>
          <w:color w:val="000000"/>
        </w:rPr>
        <w:t xml:space="preserve"> (l</w:t>
      </w:r>
      <w:r w:rsidRPr="003536F1">
        <w:rPr>
          <w:i/>
          <w:iCs/>
          <w:color w:val="000000"/>
          <w:vertAlign w:val="subscript"/>
        </w:rPr>
        <w:t>k</w:t>
      </w:r>
      <w:r w:rsidRPr="003536F1">
        <w:rPr>
          <w:i/>
          <w:iCs/>
          <w:color w:val="000000"/>
        </w:rPr>
        <w:t>);</w:t>
      </w:r>
    </w:p>
    <w:p w:rsidR="00BF40DA" w:rsidRPr="003536F1" w:rsidRDefault="00BF40DA" w:rsidP="00BF40DA">
      <w:pPr>
        <w:spacing w:line="312" w:lineRule="auto"/>
        <w:ind w:firstLine="720"/>
        <w:jc w:val="both"/>
        <w:rPr>
          <w:i/>
          <w:iCs/>
          <w:color w:val="000000"/>
        </w:rPr>
      </w:pPr>
      <w:r w:rsidRPr="003536F1">
        <w:rPr>
          <w:i/>
          <w:iCs/>
          <w:color w:val="000000"/>
        </w:rPr>
        <w:tab/>
      </w:r>
      <w:r w:rsidRPr="003536F1">
        <w:rPr>
          <w:i/>
          <w:iCs/>
          <w:color w:val="000000"/>
        </w:rPr>
        <w:tab/>
      </w:r>
      <w:r w:rsidRPr="003536F1">
        <w:rPr>
          <w:b/>
          <w:i/>
          <w:iCs/>
          <w:color w:val="000000"/>
        </w:rPr>
        <w:t>if</w:t>
      </w:r>
      <w:r w:rsidRPr="003536F1">
        <w:rPr>
          <w:i/>
          <w:iCs/>
          <w:color w:val="000000"/>
        </w:rPr>
        <w:t xml:space="preserve"> (m-1&gt; l) {</w:t>
      </w:r>
    </w:p>
    <w:p w:rsidR="00BF40DA" w:rsidRPr="003536F1" w:rsidRDefault="00BF40DA" w:rsidP="00BF40DA">
      <w:pPr>
        <w:spacing w:line="312" w:lineRule="auto"/>
        <w:ind w:firstLine="720"/>
        <w:jc w:val="both"/>
        <w:rPr>
          <w:i/>
          <w:iCs/>
          <w:color w:val="000000"/>
        </w:rPr>
      </w:pPr>
      <w:r w:rsidRPr="003536F1">
        <w:rPr>
          <w:i/>
          <w:iCs/>
          <w:color w:val="000000"/>
        </w:rPr>
        <w:tab/>
      </w:r>
      <w:r w:rsidRPr="003536F1">
        <w:rPr>
          <w:i/>
          <w:iCs/>
          <w:color w:val="000000"/>
        </w:rPr>
        <w:tab/>
      </w:r>
      <w:r w:rsidRPr="003536F1">
        <w:rPr>
          <w:i/>
          <w:iCs/>
          <w:color w:val="000000"/>
        </w:rPr>
        <w:tab/>
        <w:t xml:space="preserve">call </w:t>
      </w:r>
      <w:r w:rsidRPr="003536F1">
        <w:rPr>
          <w:b/>
          <w:bCs/>
          <w:i/>
          <w:iCs/>
          <w:color w:val="000000"/>
        </w:rPr>
        <w:t>Genrules</w:t>
      </w:r>
      <w:r w:rsidRPr="003536F1">
        <w:rPr>
          <w:i/>
          <w:iCs/>
          <w:color w:val="000000"/>
        </w:rPr>
        <w:t>(l</w:t>
      </w:r>
      <w:r w:rsidRPr="003536F1">
        <w:rPr>
          <w:i/>
          <w:iCs/>
          <w:color w:val="000000"/>
          <w:vertAlign w:val="subscript"/>
        </w:rPr>
        <w:t>k</w:t>
      </w:r>
      <w:r w:rsidRPr="003536F1">
        <w:rPr>
          <w:i/>
          <w:iCs/>
          <w:color w:val="000000"/>
        </w:rPr>
        <w:t>, a</w:t>
      </w:r>
      <w:r w:rsidRPr="003536F1">
        <w:rPr>
          <w:i/>
          <w:iCs/>
          <w:color w:val="000000"/>
          <w:vertAlign w:val="subscript"/>
        </w:rPr>
        <w:t>m-1</w:t>
      </w:r>
      <w:r w:rsidRPr="003536F1">
        <w:rPr>
          <w:i/>
          <w:iCs/>
          <w:color w:val="000000"/>
        </w:rPr>
        <w:t>);</w:t>
      </w:r>
    </w:p>
    <w:p w:rsidR="00BF40DA" w:rsidRPr="003536F1" w:rsidRDefault="00BF40DA" w:rsidP="00BF40DA">
      <w:pPr>
        <w:spacing w:line="312" w:lineRule="auto"/>
        <w:ind w:firstLine="720"/>
        <w:jc w:val="both"/>
        <w:rPr>
          <w:i/>
          <w:iCs/>
          <w:color w:val="000000"/>
        </w:rPr>
      </w:pPr>
      <w:r w:rsidRPr="003536F1">
        <w:rPr>
          <w:i/>
          <w:iCs/>
          <w:color w:val="000000"/>
        </w:rPr>
        <w:tab/>
      </w:r>
      <w:r w:rsidRPr="003536F1">
        <w:rPr>
          <w:i/>
          <w:iCs/>
          <w:color w:val="000000"/>
        </w:rPr>
        <w:tab/>
        <w:t xml:space="preserve">} </w:t>
      </w:r>
    </w:p>
    <w:p w:rsidR="00BF40DA" w:rsidRPr="003536F1" w:rsidRDefault="00BF40DA" w:rsidP="00BF40DA">
      <w:pPr>
        <w:spacing w:line="312" w:lineRule="auto"/>
        <w:ind w:firstLine="720"/>
        <w:jc w:val="both"/>
        <w:rPr>
          <w:i/>
          <w:iCs/>
          <w:color w:val="000000"/>
        </w:rPr>
      </w:pPr>
      <w:r w:rsidRPr="003536F1">
        <w:rPr>
          <w:i/>
          <w:iCs/>
          <w:color w:val="000000"/>
        </w:rPr>
        <w:t xml:space="preserve">} </w:t>
      </w:r>
    </w:p>
    <w:p w:rsidR="00BF40DA" w:rsidRPr="00D00FAD" w:rsidRDefault="00BF40DA" w:rsidP="00BF40DA">
      <w:pPr>
        <w:spacing w:line="312" w:lineRule="auto"/>
        <w:ind w:firstLine="720"/>
        <w:jc w:val="both"/>
        <w:rPr>
          <w:b/>
          <w:i/>
          <w:color w:val="000000"/>
        </w:rPr>
      </w:pPr>
      <w:r w:rsidRPr="00D00FAD">
        <w:rPr>
          <w:b/>
          <w:color w:val="000000"/>
        </w:rPr>
        <w:t>- Sinh các luật kết hợp ngữ nghĩa theo Nguyên tắc 2</w:t>
      </w:r>
      <w:r w:rsidRPr="00D00FAD">
        <w:rPr>
          <w:b/>
          <w:i/>
          <w:color w:val="000000"/>
        </w:rPr>
        <w:t>:</w:t>
      </w:r>
    </w:p>
    <w:p w:rsidR="00BF40DA" w:rsidRPr="00D00FAD" w:rsidRDefault="00BF40DA" w:rsidP="00BF40DA">
      <w:pPr>
        <w:spacing w:line="312" w:lineRule="auto"/>
        <w:ind w:firstLine="720"/>
        <w:jc w:val="both"/>
        <w:rPr>
          <w:color w:val="000000"/>
        </w:rPr>
      </w:pPr>
      <w:r w:rsidRPr="00D00FAD">
        <w:rPr>
          <w:color w:val="000000"/>
        </w:rPr>
        <w:t xml:space="preserve">Đầu vào: Ontology </w:t>
      </w:r>
      <w:r w:rsidRPr="003536F1">
        <w:rPr>
          <w:i/>
          <w:iCs/>
          <w:color w:val="000000"/>
        </w:rPr>
        <w:t>O</w:t>
      </w:r>
      <w:r w:rsidRPr="00D00FAD">
        <w:rPr>
          <w:color w:val="000000"/>
        </w:rPr>
        <w:t xml:space="preserve">, bệnh </w:t>
      </w:r>
      <w:r w:rsidRPr="003536F1">
        <w:rPr>
          <w:i/>
          <w:iCs/>
          <w:color w:val="000000"/>
        </w:rPr>
        <w:t>d</w:t>
      </w:r>
      <w:r w:rsidRPr="00D00FAD">
        <w:rPr>
          <w:color w:val="000000"/>
        </w:rPr>
        <w:t>;</w:t>
      </w:r>
    </w:p>
    <w:p w:rsidR="00BF40DA" w:rsidRPr="00D00FAD" w:rsidRDefault="00BF40DA" w:rsidP="00BF40DA">
      <w:pPr>
        <w:spacing w:line="312" w:lineRule="auto"/>
        <w:ind w:firstLine="720"/>
        <w:jc w:val="both"/>
        <w:rPr>
          <w:color w:val="000000"/>
          <w:vertAlign w:val="subscript"/>
        </w:rPr>
      </w:pPr>
      <w:r w:rsidRPr="00D00FAD">
        <w:rPr>
          <w:color w:val="000000"/>
        </w:rPr>
        <w:t xml:space="preserve">Đầu ra: Tập các quan hệ </w:t>
      </w:r>
      <w:r w:rsidRPr="003536F1">
        <w:rPr>
          <w:i/>
          <w:iCs/>
          <w:color w:val="000000"/>
        </w:rPr>
        <w:t>R</w:t>
      </w:r>
      <w:r w:rsidRPr="00D00FAD">
        <w:rPr>
          <w:color w:val="000000"/>
        </w:rPr>
        <w:t xml:space="preserve"> (subclasses, properties) của bệnh </w:t>
      </w:r>
      <w:r w:rsidRPr="003536F1">
        <w:rPr>
          <w:i/>
          <w:iCs/>
          <w:color w:val="000000"/>
        </w:rPr>
        <w:t>d</w:t>
      </w:r>
      <w:r w:rsidRPr="00D00FAD">
        <w:rPr>
          <w:color w:val="000000"/>
        </w:rPr>
        <w:t xml:space="preserve"> trong </w:t>
      </w:r>
      <w:r w:rsidRPr="003536F1">
        <w:rPr>
          <w:i/>
          <w:iCs/>
          <w:color w:val="000000"/>
        </w:rPr>
        <w:t>O</w:t>
      </w:r>
      <w:r w:rsidRPr="00D00FAD">
        <w:rPr>
          <w:color w:val="000000"/>
        </w:rPr>
        <w:t>.</w:t>
      </w:r>
    </w:p>
    <w:p w:rsidR="00BF40DA" w:rsidRPr="003536F1" w:rsidRDefault="00BF40DA" w:rsidP="00BF40DA">
      <w:pPr>
        <w:spacing w:line="312" w:lineRule="auto"/>
        <w:ind w:firstLine="720"/>
        <w:jc w:val="both"/>
        <w:rPr>
          <w:b/>
          <w:bCs/>
          <w:i/>
          <w:iCs/>
          <w:color w:val="000000"/>
        </w:rPr>
      </w:pPr>
      <w:r w:rsidRPr="003536F1">
        <w:rPr>
          <w:b/>
          <w:bCs/>
          <w:i/>
          <w:iCs/>
          <w:color w:val="000000"/>
        </w:rPr>
        <w:t>ASO-Apriori_GenRulesFromOntology (O, d) {</w:t>
      </w:r>
    </w:p>
    <w:p w:rsidR="00BF40DA" w:rsidRPr="003536F1" w:rsidRDefault="00BF40DA" w:rsidP="00BF40DA">
      <w:pPr>
        <w:spacing w:line="312" w:lineRule="auto"/>
        <w:ind w:firstLine="720"/>
        <w:jc w:val="both"/>
        <w:rPr>
          <w:i/>
          <w:iCs/>
          <w:color w:val="000000"/>
        </w:rPr>
      </w:pPr>
      <w:r w:rsidRPr="003536F1">
        <w:rPr>
          <w:i/>
          <w:iCs/>
          <w:color w:val="000000"/>
        </w:rPr>
        <w:t>R=</w:t>
      </w:r>
      <m:oMath>
        <m:r>
          <w:rPr>
            <w:rFonts w:ascii="Cambria Math" w:hAnsi="Cambria Math"/>
            <w:color w:val="000000"/>
          </w:rPr>
          <m:t>∅</m:t>
        </m:r>
      </m:oMath>
      <w:r w:rsidRPr="003536F1">
        <w:rPr>
          <w:i/>
          <w:iCs/>
          <w:color w:val="000000"/>
        </w:rPr>
        <w:t>;</w:t>
      </w:r>
    </w:p>
    <w:p w:rsidR="00BF40DA" w:rsidRPr="003536F1" w:rsidRDefault="00BF40DA" w:rsidP="00BF40DA">
      <w:pPr>
        <w:spacing w:line="312" w:lineRule="auto"/>
        <w:ind w:firstLine="720"/>
        <w:jc w:val="both"/>
        <w:rPr>
          <w:i/>
          <w:iCs/>
          <w:color w:val="000000"/>
          <w:sz w:val="14"/>
          <w:lang w:val="fr-CH"/>
        </w:rPr>
      </w:pPr>
      <w:r w:rsidRPr="003536F1">
        <w:rPr>
          <w:i/>
          <w:iCs/>
          <w:color w:val="000000"/>
        </w:rPr>
        <w:t xml:space="preserve">   for (quan hệ r </w:t>
      </w:r>
      <w:r w:rsidRPr="003536F1">
        <w:rPr>
          <w:i/>
          <w:iCs/>
          <w:color w:val="000000"/>
          <w:lang w:val="fr-CH"/>
        </w:rPr>
        <w:sym w:font="Symbol" w:char="F0CE"/>
      </w:r>
      <w:r w:rsidRPr="003536F1">
        <w:rPr>
          <w:i/>
          <w:iCs/>
          <w:color w:val="000000"/>
          <w:lang w:val="fr-CH"/>
        </w:rPr>
        <w:t xml:space="preserve"> (O,d) ) { </w:t>
      </w:r>
      <w:r w:rsidRPr="003536F1">
        <w:rPr>
          <w:i/>
          <w:iCs/>
          <w:color w:val="000000"/>
          <w:sz w:val="14"/>
        </w:rPr>
        <w:t>// xét từng mối quan hệ của bệnh d trong O;</w:t>
      </w:r>
    </w:p>
    <w:p w:rsidR="00BF40DA" w:rsidRPr="003536F1" w:rsidRDefault="00BF40DA" w:rsidP="00BF40DA">
      <w:pPr>
        <w:spacing w:line="312" w:lineRule="auto"/>
        <w:ind w:firstLine="720"/>
        <w:jc w:val="both"/>
        <w:rPr>
          <w:i/>
          <w:iCs/>
          <w:color w:val="000000"/>
        </w:rPr>
      </w:pPr>
      <w:r w:rsidRPr="003536F1">
        <w:rPr>
          <w:i/>
          <w:iCs/>
          <w:color w:val="000000"/>
        </w:rPr>
        <w:tab/>
        <w:t>R=R</w:t>
      </w:r>
      <w:r w:rsidRPr="003536F1">
        <w:rPr>
          <w:i/>
          <w:iCs/>
          <w:color w:val="000000"/>
        </w:rPr>
        <w:sym w:font="Symbol" w:char="F0C8"/>
      </w:r>
      <w:r w:rsidRPr="003536F1">
        <w:rPr>
          <w:i/>
          <w:iCs/>
          <w:color w:val="000000"/>
        </w:rPr>
        <w:t xml:space="preserve"> r;// luật kết hợp dạng: d </w:t>
      </w:r>
      <m:oMath>
        <m:r>
          <w:rPr>
            <w:rFonts w:ascii="Cambria Math" w:hAnsi="Cambria Math"/>
            <w:color w:val="000000"/>
          </w:rPr>
          <m:t>→</m:t>
        </m:r>
      </m:oMath>
      <w:r w:rsidRPr="003536F1">
        <w:rPr>
          <w:i/>
          <w:iCs/>
          <w:color w:val="000000"/>
        </w:rPr>
        <w:t xml:space="preserve">  r;</w:t>
      </w:r>
    </w:p>
    <w:p w:rsidR="00BF40DA" w:rsidRPr="003536F1" w:rsidRDefault="00BF40DA" w:rsidP="00BF40DA">
      <w:pPr>
        <w:spacing w:line="312" w:lineRule="auto"/>
        <w:ind w:firstLine="720"/>
        <w:jc w:val="both"/>
        <w:rPr>
          <w:i/>
          <w:iCs/>
          <w:color w:val="000000"/>
        </w:rPr>
      </w:pPr>
      <w:r w:rsidRPr="003536F1">
        <w:rPr>
          <w:i/>
          <w:iCs/>
          <w:color w:val="000000"/>
        </w:rPr>
        <w:t xml:space="preserve">   }</w:t>
      </w:r>
    </w:p>
    <w:p w:rsidR="00BF40DA" w:rsidRPr="003536F1" w:rsidRDefault="00BF40DA" w:rsidP="00BF40DA">
      <w:pPr>
        <w:spacing w:line="312" w:lineRule="auto"/>
        <w:ind w:firstLine="720"/>
        <w:jc w:val="both"/>
        <w:rPr>
          <w:i/>
          <w:iCs/>
          <w:color w:val="000000"/>
        </w:rPr>
      </w:pPr>
      <w:r w:rsidRPr="003536F1">
        <w:rPr>
          <w:i/>
          <w:iCs/>
          <w:color w:val="000000"/>
        </w:rPr>
        <w:t xml:space="preserve">    return R; </w:t>
      </w:r>
    </w:p>
    <w:p w:rsidR="00BF40DA" w:rsidRPr="000269A7" w:rsidRDefault="00BF40DA" w:rsidP="00BF40DA">
      <w:pPr>
        <w:spacing w:line="312" w:lineRule="auto"/>
        <w:jc w:val="both"/>
        <w:rPr>
          <w:color w:val="000000"/>
          <w:lang w:val="vi-VN"/>
        </w:rPr>
      </w:pPr>
      <w:r w:rsidRPr="003536F1">
        <w:rPr>
          <w:b/>
          <w:i/>
          <w:iCs/>
          <w:color w:val="000000"/>
        </w:rPr>
        <w:tab/>
        <w:t>}</w:t>
      </w:r>
    </w:p>
    <w:p w:rsidR="006F2FC9" w:rsidRPr="000A3986" w:rsidRDefault="0005188C" w:rsidP="00A91575">
      <w:pPr>
        <w:pStyle w:val="Mc11"/>
        <w:spacing w:line="312" w:lineRule="auto"/>
      </w:pPr>
      <w:bookmarkStart w:id="136" w:name="_Toc4048697"/>
      <w:bookmarkStart w:id="137" w:name="_Toc510527595"/>
      <w:bookmarkEnd w:id="120"/>
      <w:bookmarkEnd w:id="121"/>
      <w:bookmarkEnd w:id="122"/>
      <w:bookmarkEnd w:id="123"/>
      <w:bookmarkEnd w:id="124"/>
      <w:bookmarkEnd w:id="125"/>
      <w:bookmarkEnd w:id="126"/>
      <w:bookmarkEnd w:id="127"/>
      <w:bookmarkEnd w:id="130"/>
      <w:bookmarkEnd w:id="131"/>
      <w:bookmarkEnd w:id="132"/>
      <w:r w:rsidRPr="000A3986">
        <w:t>3.</w:t>
      </w:r>
      <w:r w:rsidR="00895A4A">
        <w:rPr>
          <w:lang w:val="en-US"/>
        </w:rPr>
        <w:t>3</w:t>
      </w:r>
      <w:r w:rsidRPr="000A3986">
        <w:t xml:space="preserve">. </w:t>
      </w:r>
      <w:r w:rsidR="006F2FC9" w:rsidRPr="000A3986">
        <w:t xml:space="preserve"> Đánh giá</w:t>
      </w:r>
      <w:bookmarkEnd w:id="136"/>
    </w:p>
    <w:p w:rsidR="006F2FC9" w:rsidRPr="000A3986" w:rsidRDefault="006F2FC9" w:rsidP="00A91575">
      <w:pPr>
        <w:pStyle w:val="Mc111"/>
        <w:spacing w:line="312" w:lineRule="auto"/>
      </w:pPr>
      <w:bookmarkStart w:id="138" w:name="_Toc4048698"/>
      <w:r w:rsidRPr="000A3986">
        <w:t>3.</w:t>
      </w:r>
      <w:r w:rsidR="00895A4A">
        <w:rPr>
          <w:lang w:val="en-US"/>
        </w:rPr>
        <w:t>3</w:t>
      </w:r>
      <w:r w:rsidRPr="000A3986">
        <w:t xml:space="preserve">.1. </w:t>
      </w:r>
      <w:bookmarkEnd w:id="138"/>
      <w:r w:rsidR="006C44E0" w:rsidRPr="000A3986">
        <w:t>Phương pháp đánh giá độ chính xác và độ bao phủ</w:t>
      </w:r>
    </w:p>
    <w:p w:rsidR="006F2FC9" w:rsidRPr="000269A7" w:rsidRDefault="006F2FC9" w:rsidP="00A91575">
      <w:pPr>
        <w:spacing w:line="312" w:lineRule="auto"/>
        <w:ind w:firstLine="720"/>
        <w:jc w:val="both"/>
        <w:rPr>
          <w:color w:val="000000"/>
          <w:lang w:val="vi-VN"/>
        </w:rPr>
      </w:pPr>
      <w:r w:rsidRPr="000269A7">
        <w:rPr>
          <w:color w:val="000000"/>
          <w:lang w:val="vi-VN"/>
        </w:rPr>
        <w:t>Sử</w:t>
      </w:r>
      <w:r w:rsidR="00D8353B">
        <w:rPr>
          <w:color w:val="000000"/>
        </w:rPr>
        <w:t xml:space="preserve"> </w:t>
      </w:r>
      <w:r w:rsidRPr="000269A7">
        <w:rPr>
          <w:color w:val="000000"/>
          <w:lang w:val="vi-VN"/>
        </w:rPr>
        <w:t>dụng</w:t>
      </w:r>
      <w:r w:rsidR="00D8353B">
        <w:rPr>
          <w:color w:val="000000"/>
        </w:rPr>
        <w:t xml:space="preserve"> </w:t>
      </w:r>
      <w:r w:rsidRPr="000269A7">
        <w:rPr>
          <w:color w:val="000000"/>
          <w:lang w:val="vi-VN"/>
        </w:rPr>
        <w:t>phương</w:t>
      </w:r>
      <w:r w:rsidR="00D8353B">
        <w:rPr>
          <w:color w:val="000000"/>
        </w:rPr>
        <w:t xml:space="preserve"> </w:t>
      </w:r>
      <w:r w:rsidRPr="000269A7">
        <w:rPr>
          <w:color w:val="000000"/>
          <w:lang w:val="vi-VN"/>
        </w:rPr>
        <w:t>pháp</w:t>
      </w:r>
      <w:r w:rsidR="00D8353B">
        <w:rPr>
          <w:color w:val="000000"/>
        </w:rPr>
        <w:t xml:space="preserve"> </w:t>
      </w:r>
      <w:r w:rsidRPr="000269A7">
        <w:rPr>
          <w:color w:val="000000"/>
          <w:lang w:val="vi-VN"/>
        </w:rPr>
        <w:t>đánh</w:t>
      </w:r>
      <w:r w:rsidR="00D8353B">
        <w:rPr>
          <w:color w:val="000000"/>
        </w:rPr>
        <w:t xml:space="preserve"> </w:t>
      </w:r>
      <w:r w:rsidRPr="000269A7">
        <w:rPr>
          <w:color w:val="000000"/>
          <w:lang w:val="vi-VN"/>
        </w:rPr>
        <w:t>giá</w:t>
      </w:r>
      <w:r w:rsidR="00D8353B">
        <w:rPr>
          <w:color w:val="000000"/>
        </w:rPr>
        <w:t xml:space="preserve"> </w:t>
      </w:r>
      <w:r w:rsidRPr="000269A7">
        <w:rPr>
          <w:color w:val="000000"/>
          <w:lang w:val="vi-VN"/>
        </w:rPr>
        <w:t>trong</w:t>
      </w:r>
      <w:r w:rsidR="00D8353B">
        <w:rPr>
          <w:color w:val="000000"/>
        </w:rPr>
        <w:t xml:space="preserve"> </w:t>
      </w:r>
      <w:r w:rsidRPr="000269A7">
        <w:rPr>
          <w:color w:val="000000"/>
          <w:lang w:val="vi-VN"/>
        </w:rPr>
        <w:t>truy</w:t>
      </w:r>
      <w:r w:rsidR="00D8353B">
        <w:rPr>
          <w:color w:val="000000"/>
        </w:rPr>
        <w:t xml:space="preserve"> </w:t>
      </w:r>
      <w:r w:rsidRPr="000269A7">
        <w:rPr>
          <w:color w:val="000000"/>
          <w:lang w:val="vi-VN"/>
        </w:rPr>
        <w:t>hồi</w:t>
      </w:r>
      <w:r w:rsidR="00D8353B">
        <w:rPr>
          <w:color w:val="000000"/>
        </w:rPr>
        <w:t xml:space="preserve"> </w:t>
      </w:r>
      <w:r w:rsidRPr="000269A7">
        <w:rPr>
          <w:color w:val="000000"/>
          <w:lang w:val="vi-VN"/>
        </w:rPr>
        <w:t>thông tin với</w:t>
      </w:r>
      <w:r w:rsidR="00D8353B">
        <w:rPr>
          <w:color w:val="000000"/>
        </w:rPr>
        <w:t xml:space="preserve"> </w:t>
      </w:r>
      <w:r w:rsidRPr="000269A7">
        <w:rPr>
          <w:color w:val="000000"/>
          <w:lang w:val="vi-VN"/>
        </w:rPr>
        <w:t>t</w:t>
      </w:r>
      <w:r w:rsidRPr="000269A7">
        <w:rPr>
          <w:color w:val="000000"/>
          <w:shd w:val="clear" w:color="auto" w:fill="FFFFFF"/>
          <w:lang w:val="vi-VN"/>
        </w:rPr>
        <w:t>iêu</w:t>
      </w:r>
      <w:r w:rsidR="00D8353B">
        <w:rPr>
          <w:color w:val="000000"/>
          <w:shd w:val="clear" w:color="auto" w:fill="FFFFFF"/>
        </w:rPr>
        <w:t xml:space="preserve"> </w:t>
      </w:r>
      <w:r w:rsidRPr="000269A7">
        <w:rPr>
          <w:color w:val="000000"/>
          <w:shd w:val="clear" w:color="auto" w:fill="FFFFFF"/>
          <w:lang w:val="vi-VN"/>
        </w:rPr>
        <w:t>chí</w:t>
      </w:r>
      <w:r w:rsidR="00D8353B">
        <w:rPr>
          <w:color w:val="000000"/>
          <w:shd w:val="clear" w:color="auto" w:fill="FFFFFF"/>
        </w:rPr>
        <w:t xml:space="preserve"> </w:t>
      </w:r>
      <w:r w:rsidRPr="000269A7">
        <w:rPr>
          <w:color w:val="000000"/>
          <w:shd w:val="clear" w:color="auto" w:fill="FFFFFF"/>
          <w:lang w:val="vi-VN"/>
        </w:rPr>
        <w:t>đánh</w:t>
      </w:r>
      <w:r w:rsidR="00D8353B">
        <w:rPr>
          <w:color w:val="000000"/>
          <w:shd w:val="clear" w:color="auto" w:fill="FFFFFF"/>
        </w:rPr>
        <w:t xml:space="preserve"> </w:t>
      </w:r>
      <w:r w:rsidRPr="000269A7">
        <w:rPr>
          <w:color w:val="000000"/>
          <w:shd w:val="clear" w:color="auto" w:fill="FFFFFF"/>
          <w:lang w:val="vi-VN"/>
        </w:rPr>
        <w:t>giá</w:t>
      </w:r>
      <w:r w:rsidRPr="000269A7">
        <w:rPr>
          <w:rStyle w:val="apple-converted-space"/>
          <w:color w:val="000000"/>
          <w:shd w:val="clear" w:color="auto" w:fill="FFFFFF"/>
          <w:lang w:val="vi-VN"/>
        </w:rPr>
        <w:t> </w:t>
      </w:r>
      <w:r w:rsidRPr="000269A7">
        <w:rPr>
          <w:i/>
          <w:iCs/>
          <w:color w:val="000000"/>
          <w:shd w:val="clear" w:color="auto" w:fill="FFFFFF"/>
          <w:lang w:val="vi-VN"/>
        </w:rPr>
        <w:t>F</w:t>
      </w:r>
      <w:r w:rsidR="00D8353B">
        <w:rPr>
          <w:i/>
          <w:iCs/>
          <w:color w:val="000000"/>
          <w:shd w:val="clear" w:color="auto" w:fill="FFFFFF"/>
        </w:rPr>
        <w:t xml:space="preserve"> </w:t>
      </w:r>
      <w:r w:rsidRPr="000269A7">
        <w:rPr>
          <w:color w:val="000000"/>
          <w:shd w:val="clear" w:color="auto" w:fill="FFFFFF"/>
          <w:lang w:val="vi-VN"/>
        </w:rPr>
        <w:t>là</w:t>
      </w:r>
      <w:r w:rsidR="00D8353B">
        <w:rPr>
          <w:color w:val="000000"/>
          <w:shd w:val="clear" w:color="auto" w:fill="FFFFFF"/>
        </w:rPr>
        <w:t xml:space="preserve"> </w:t>
      </w:r>
      <w:r w:rsidRPr="000269A7">
        <w:rPr>
          <w:color w:val="000000"/>
          <w:shd w:val="clear" w:color="auto" w:fill="FFFFFF"/>
          <w:lang w:val="vi-VN"/>
        </w:rPr>
        <w:t>sự</w:t>
      </w:r>
      <w:r w:rsidR="00D8353B">
        <w:rPr>
          <w:color w:val="000000"/>
          <w:shd w:val="clear" w:color="auto" w:fill="FFFFFF"/>
        </w:rPr>
        <w:t xml:space="preserve"> </w:t>
      </w:r>
      <w:r w:rsidRPr="000269A7">
        <w:rPr>
          <w:color w:val="000000"/>
          <w:shd w:val="clear" w:color="auto" w:fill="FFFFFF"/>
          <w:lang w:val="vi-VN"/>
        </w:rPr>
        <w:t>kết</w:t>
      </w:r>
      <w:r w:rsidR="00D8353B">
        <w:rPr>
          <w:color w:val="000000"/>
          <w:shd w:val="clear" w:color="auto" w:fill="FFFFFF"/>
        </w:rPr>
        <w:t xml:space="preserve"> </w:t>
      </w:r>
      <w:r w:rsidRPr="000269A7">
        <w:rPr>
          <w:color w:val="000000"/>
          <w:shd w:val="clear" w:color="auto" w:fill="FFFFFF"/>
          <w:lang w:val="vi-VN"/>
        </w:rPr>
        <w:t>hợp</w:t>
      </w:r>
      <w:r w:rsidR="00D8353B">
        <w:rPr>
          <w:color w:val="000000"/>
          <w:shd w:val="clear" w:color="auto" w:fill="FFFFFF"/>
        </w:rPr>
        <w:t xml:space="preserve"> </w:t>
      </w:r>
      <w:r w:rsidRPr="000269A7">
        <w:rPr>
          <w:color w:val="000000"/>
          <w:shd w:val="clear" w:color="auto" w:fill="FFFFFF"/>
          <w:lang w:val="vi-VN"/>
        </w:rPr>
        <w:t>củ</w:t>
      </w:r>
      <w:r w:rsidR="00B23730" w:rsidRPr="000269A7">
        <w:rPr>
          <w:color w:val="000000"/>
          <w:shd w:val="clear" w:color="auto" w:fill="FFFFFF"/>
          <w:lang w:val="vi-VN"/>
        </w:rPr>
        <w:t>a</w:t>
      </w:r>
      <w:r w:rsidR="00D8353B">
        <w:rPr>
          <w:color w:val="000000"/>
          <w:shd w:val="clear" w:color="auto" w:fill="FFFFFF"/>
        </w:rPr>
        <w:t xml:space="preserve"> </w:t>
      </w:r>
      <w:r w:rsidR="00B23730" w:rsidRPr="000269A7">
        <w:rPr>
          <w:color w:val="000000"/>
          <w:shd w:val="clear" w:color="auto" w:fill="FFFFFF"/>
          <w:lang w:val="vi-VN"/>
        </w:rPr>
        <w:t>hai</w:t>
      </w:r>
      <w:r w:rsidR="00D8353B">
        <w:rPr>
          <w:color w:val="000000"/>
          <w:shd w:val="clear" w:color="auto" w:fill="FFFFFF"/>
        </w:rPr>
        <w:t xml:space="preserve"> </w:t>
      </w:r>
      <w:r w:rsidRPr="000269A7">
        <w:rPr>
          <w:color w:val="000000"/>
          <w:shd w:val="clear" w:color="auto" w:fill="FFFFFF"/>
          <w:lang w:val="vi-VN"/>
        </w:rPr>
        <w:t>tiêu</w:t>
      </w:r>
      <w:r w:rsidR="00D8353B">
        <w:rPr>
          <w:color w:val="000000"/>
          <w:shd w:val="clear" w:color="auto" w:fill="FFFFFF"/>
        </w:rPr>
        <w:t xml:space="preserve"> </w:t>
      </w:r>
      <w:r w:rsidRPr="000269A7">
        <w:rPr>
          <w:color w:val="000000"/>
          <w:shd w:val="clear" w:color="auto" w:fill="FFFFFF"/>
          <w:lang w:val="vi-VN"/>
        </w:rPr>
        <w:t>chí</w:t>
      </w:r>
      <w:r w:rsidR="00D8353B">
        <w:rPr>
          <w:color w:val="000000"/>
          <w:shd w:val="clear" w:color="auto" w:fill="FFFFFF"/>
        </w:rPr>
        <w:t xml:space="preserve"> </w:t>
      </w:r>
      <w:r w:rsidRPr="000269A7">
        <w:rPr>
          <w:color w:val="000000"/>
          <w:shd w:val="clear" w:color="auto" w:fill="FFFFFF"/>
          <w:lang w:val="vi-VN"/>
        </w:rPr>
        <w:t>đánh</w:t>
      </w:r>
      <w:r w:rsidR="00D8353B">
        <w:rPr>
          <w:color w:val="000000"/>
          <w:shd w:val="clear" w:color="auto" w:fill="FFFFFF"/>
        </w:rPr>
        <w:t xml:space="preserve"> </w:t>
      </w:r>
      <w:r w:rsidRPr="000269A7">
        <w:rPr>
          <w:color w:val="000000"/>
          <w:shd w:val="clear" w:color="auto" w:fill="FFFFFF"/>
          <w:lang w:val="vi-VN"/>
        </w:rPr>
        <w:t>giá</w:t>
      </w:r>
      <w:r w:rsidR="00D8353B">
        <w:rPr>
          <w:color w:val="000000"/>
          <w:shd w:val="clear" w:color="auto" w:fill="FFFFFF"/>
        </w:rPr>
        <w:t xml:space="preserve"> </w:t>
      </w:r>
      <w:r w:rsidRPr="000269A7">
        <w:rPr>
          <w:i/>
          <w:color w:val="000000"/>
          <w:lang w:val="vi-VN"/>
        </w:rPr>
        <w:t>Precision</w:t>
      </w:r>
      <w:r w:rsidRPr="000269A7">
        <w:rPr>
          <w:color w:val="000000"/>
          <w:lang w:val="vi-VN"/>
        </w:rPr>
        <w:t xml:space="preserve"> (độ</w:t>
      </w:r>
      <w:r w:rsidR="00D8353B">
        <w:rPr>
          <w:color w:val="000000"/>
        </w:rPr>
        <w:t xml:space="preserve"> </w:t>
      </w:r>
      <w:r w:rsidRPr="000269A7">
        <w:rPr>
          <w:color w:val="000000"/>
          <w:lang w:val="vi-VN"/>
        </w:rPr>
        <w:t>chính</w:t>
      </w:r>
      <w:r w:rsidR="00D8353B">
        <w:rPr>
          <w:color w:val="000000"/>
        </w:rPr>
        <w:t xml:space="preserve"> </w:t>
      </w:r>
      <w:r w:rsidRPr="000269A7">
        <w:rPr>
          <w:color w:val="000000"/>
          <w:lang w:val="vi-VN"/>
        </w:rPr>
        <w:t>xác) và</w:t>
      </w:r>
      <w:r w:rsidR="00D8353B">
        <w:rPr>
          <w:color w:val="000000"/>
        </w:rPr>
        <w:t xml:space="preserve"> </w:t>
      </w:r>
      <w:r w:rsidRPr="000269A7">
        <w:rPr>
          <w:i/>
          <w:color w:val="000000"/>
          <w:lang w:val="vi-VN"/>
        </w:rPr>
        <w:t>Recall</w:t>
      </w:r>
      <w:r w:rsidRPr="000269A7">
        <w:rPr>
          <w:color w:val="000000"/>
          <w:lang w:val="vi-VN"/>
        </w:rPr>
        <w:t xml:space="preserve"> (độ bao phủ):</w:t>
      </w:r>
    </w:p>
    <w:p w:rsidR="006C44E0" w:rsidRPr="000269A7" w:rsidRDefault="006C44E0" w:rsidP="00A91575">
      <w:pPr>
        <w:spacing w:line="312" w:lineRule="auto"/>
        <w:ind w:firstLine="720"/>
        <w:jc w:val="both"/>
        <w:rPr>
          <w:color w:val="000000"/>
          <w:lang w:val="vi-VN"/>
        </w:rPr>
      </w:pPr>
      <w:r w:rsidRPr="000269A7">
        <w:rPr>
          <w:color w:val="000000"/>
          <w:lang w:val="vi-VN"/>
        </w:rPr>
        <w:t>+ Độ chính xác (</w:t>
      </w:r>
      <w:r w:rsidRPr="000269A7">
        <w:rPr>
          <w:i/>
          <w:iCs/>
          <w:color w:val="000000"/>
          <w:lang w:val="vi-VN"/>
        </w:rPr>
        <w:t>Precision</w:t>
      </w:r>
      <w:r w:rsidRPr="000269A7">
        <w:rPr>
          <w:color w:val="000000"/>
          <w:lang w:val="vi-VN"/>
        </w:rPr>
        <w:t>): Trong tập hợp tìm được thì có bao nhiêu phần tìm được là đúng.</w:t>
      </w:r>
    </w:p>
    <w:p w:rsidR="006C44E0" w:rsidRPr="004113DE" w:rsidRDefault="006C44E0" w:rsidP="00A91575">
      <w:pPr>
        <w:spacing w:line="312" w:lineRule="auto"/>
        <w:ind w:firstLine="720"/>
        <w:jc w:val="both"/>
        <w:rPr>
          <w:color w:val="000000"/>
          <w:sz w:val="20"/>
          <w:szCs w:val="20"/>
        </w:rPr>
      </w:pPr>
      <m:oMathPara>
        <m:oMath>
          <m:r>
            <w:rPr>
              <w:rFonts w:ascii="Cambria Math" w:hAnsi="Cambria Math"/>
              <w:color w:val="000000"/>
              <w:sz w:val="20"/>
              <w:szCs w:val="20"/>
            </w:rPr>
            <m:t>Precision=</m:t>
          </m:r>
          <m:f>
            <m:fPr>
              <m:ctrlPr>
                <w:rPr>
                  <w:rFonts w:ascii="Cambria Math" w:hAnsi="Cambria Math"/>
                  <w:i/>
                  <w:color w:val="000000"/>
                  <w:sz w:val="20"/>
                  <w:szCs w:val="20"/>
                </w:rPr>
              </m:ctrlPr>
            </m:fPr>
            <m:num>
              <m:r>
                <w:rPr>
                  <w:rFonts w:ascii="Cambria Math" w:hAnsi="Cambria Math"/>
                  <w:color w:val="000000"/>
                  <w:sz w:val="20"/>
                  <w:szCs w:val="20"/>
                </w:rPr>
                <m:t>tp</m:t>
              </m:r>
            </m:num>
            <m:den>
              <m:r>
                <w:rPr>
                  <w:rFonts w:ascii="Cambria Math" w:hAnsi="Cambria Math"/>
                  <w:color w:val="000000"/>
                  <w:sz w:val="20"/>
                  <w:szCs w:val="20"/>
                </w:rPr>
                <m:t>tp+fp</m:t>
              </m:r>
            </m:den>
          </m:f>
        </m:oMath>
      </m:oMathPara>
    </w:p>
    <w:p w:rsidR="006C44E0" w:rsidRPr="000A3986" w:rsidRDefault="006C44E0" w:rsidP="00A91575">
      <w:pPr>
        <w:spacing w:line="312" w:lineRule="auto"/>
        <w:ind w:firstLine="720"/>
        <w:jc w:val="both"/>
        <w:rPr>
          <w:color w:val="000000"/>
          <w:spacing w:val="-6"/>
        </w:rPr>
      </w:pPr>
      <w:r w:rsidRPr="000A3986">
        <w:rPr>
          <w:color w:val="000000"/>
          <w:spacing w:val="-6"/>
        </w:rPr>
        <w:lastRenderedPageBreak/>
        <w:t>+ Độ bao phủ (</w:t>
      </w:r>
      <w:r w:rsidRPr="000A3986">
        <w:rPr>
          <w:i/>
          <w:iCs/>
          <w:color w:val="000000"/>
          <w:spacing w:val="-6"/>
        </w:rPr>
        <w:t>Recall</w:t>
      </w:r>
      <w:r w:rsidRPr="000A3986">
        <w:rPr>
          <w:color w:val="000000"/>
          <w:spacing w:val="-6"/>
        </w:rPr>
        <w:t>): Trong số phần tử tồn tại thì tìm ra được bao nhiêu phần tử.</w:t>
      </w:r>
    </w:p>
    <w:p w:rsidR="006C44E0" w:rsidRPr="004113DE" w:rsidRDefault="006C44E0" w:rsidP="00A91575">
      <w:pPr>
        <w:spacing w:line="312" w:lineRule="auto"/>
        <w:ind w:firstLine="720"/>
        <w:jc w:val="both"/>
        <w:rPr>
          <w:color w:val="000000"/>
          <w:sz w:val="20"/>
          <w:szCs w:val="20"/>
        </w:rPr>
      </w:pPr>
      <m:oMathPara>
        <m:oMath>
          <m:r>
            <w:rPr>
              <w:rFonts w:ascii="Cambria Math" w:hAnsi="Cambria Math"/>
              <w:color w:val="000000"/>
              <w:sz w:val="20"/>
              <w:szCs w:val="20"/>
            </w:rPr>
            <m:t>Recall=</m:t>
          </m:r>
          <m:f>
            <m:fPr>
              <m:ctrlPr>
                <w:rPr>
                  <w:rFonts w:ascii="Cambria Math" w:hAnsi="Cambria Math"/>
                  <w:i/>
                  <w:color w:val="000000"/>
                  <w:sz w:val="20"/>
                  <w:szCs w:val="20"/>
                </w:rPr>
              </m:ctrlPr>
            </m:fPr>
            <m:num>
              <m:r>
                <w:rPr>
                  <w:rFonts w:ascii="Cambria Math" w:hAnsi="Cambria Math"/>
                  <w:color w:val="000000"/>
                  <w:sz w:val="20"/>
                  <w:szCs w:val="20"/>
                </w:rPr>
                <m:t>tp</m:t>
              </m:r>
            </m:num>
            <m:den>
              <m:r>
                <w:rPr>
                  <w:rFonts w:ascii="Cambria Math" w:hAnsi="Cambria Math"/>
                  <w:color w:val="000000"/>
                  <w:sz w:val="20"/>
                  <w:szCs w:val="20"/>
                </w:rPr>
                <m:t>tp+fn</m:t>
              </m:r>
            </m:den>
          </m:f>
        </m:oMath>
      </m:oMathPara>
    </w:p>
    <w:p w:rsidR="006C44E0" w:rsidRPr="004113DE" w:rsidRDefault="006C44E0" w:rsidP="00A91575">
      <w:pPr>
        <w:spacing w:line="312" w:lineRule="auto"/>
        <w:ind w:firstLine="720"/>
        <w:jc w:val="both"/>
        <w:rPr>
          <w:color w:val="000000"/>
          <w:spacing w:val="-6"/>
          <w:sz w:val="22"/>
          <w:szCs w:val="22"/>
        </w:rPr>
      </w:pPr>
      <m:oMathPara>
        <m:oMath>
          <m:r>
            <w:rPr>
              <w:rFonts w:ascii="Cambria Math" w:hAnsi="Cambria Math"/>
              <w:color w:val="000000"/>
              <w:sz w:val="20"/>
              <w:szCs w:val="20"/>
            </w:rPr>
            <m:t>F=2*</m:t>
          </m:r>
          <m:f>
            <m:fPr>
              <m:ctrlPr>
                <w:rPr>
                  <w:rFonts w:ascii="Cambria Math" w:hAnsi="Cambria Math"/>
                  <w:i/>
                  <w:color w:val="000000"/>
                  <w:sz w:val="20"/>
                  <w:szCs w:val="20"/>
                </w:rPr>
              </m:ctrlPr>
            </m:fPr>
            <m:num>
              <m:r>
                <w:rPr>
                  <w:rFonts w:ascii="Cambria Math" w:hAnsi="Cambria Math"/>
                  <w:color w:val="000000"/>
                  <w:sz w:val="20"/>
                  <w:szCs w:val="20"/>
                </w:rPr>
                <m:t>precision*recall</m:t>
              </m:r>
            </m:num>
            <m:den>
              <m:r>
                <w:rPr>
                  <w:rFonts w:ascii="Cambria Math" w:hAnsi="Cambria Math"/>
                  <w:color w:val="000000"/>
                  <w:sz w:val="20"/>
                  <w:szCs w:val="20"/>
                </w:rPr>
                <m:t>precision+recall</m:t>
              </m:r>
            </m:den>
          </m:f>
        </m:oMath>
      </m:oMathPara>
    </w:p>
    <w:p w:rsidR="006F2FC9" w:rsidRPr="000A3986" w:rsidRDefault="006F2FC9" w:rsidP="00A91575">
      <w:pPr>
        <w:pStyle w:val="Mc111"/>
        <w:spacing w:line="312" w:lineRule="auto"/>
      </w:pPr>
      <w:bookmarkStart w:id="139" w:name="_Toc4048699"/>
      <w:r w:rsidRPr="000A3986">
        <w:t>3.</w:t>
      </w:r>
      <w:r w:rsidR="00895A4A">
        <w:rPr>
          <w:lang w:val="en-US"/>
        </w:rPr>
        <w:t>3</w:t>
      </w:r>
      <w:r w:rsidRPr="000A3986">
        <w:t>.2. Kết</w:t>
      </w:r>
      <w:r w:rsidR="00F65F15">
        <w:rPr>
          <w:lang w:val="en-US"/>
        </w:rPr>
        <w:t xml:space="preserve"> </w:t>
      </w:r>
      <w:r w:rsidRPr="000A3986">
        <w:t>quả</w:t>
      </w:r>
      <w:bookmarkEnd w:id="139"/>
    </w:p>
    <w:p w:rsidR="006F2FC9" w:rsidRPr="000A3986" w:rsidRDefault="006F2FC9" w:rsidP="00A91575">
      <w:pPr>
        <w:tabs>
          <w:tab w:val="right" w:pos="3544"/>
        </w:tabs>
        <w:spacing w:line="312" w:lineRule="auto"/>
        <w:ind w:firstLine="720"/>
        <w:jc w:val="both"/>
      </w:pPr>
      <w:r w:rsidRPr="000A3986">
        <w:t>- Tổng</w:t>
      </w:r>
      <w:r w:rsidR="00BF40DA">
        <w:t xml:space="preserve"> </w:t>
      </w:r>
      <w:r w:rsidRPr="000A3986">
        <w:t>số</w:t>
      </w:r>
      <w:r w:rsidR="00BF40DA">
        <w:t xml:space="preserve"> </w:t>
      </w:r>
      <w:r w:rsidRPr="000A3986">
        <w:t>khái</w:t>
      </w:r>
      <w:r w:rsidR="00BF40DA">
        <w:t xml:space="preserve"> </w:t>
      </w:r>
      <w:r w:rsidRPr="000A3986">
        <w:t>niệm</w:t>
      </w:r>
      <w:r w:rsidR="00BF40DA">
        <w:t xml:space="preserve"> </w:t>
      </w:r>
      <w:r w:rsidRPr="000A3986">
        <w:t xml:space="preserve">bệnh: </w:t>
      </w:r>
      <w:r w:rsidR="006C44E0" w:rsidRPr="000A3986">
        <w:tab/>
      </w:r>
      <w:r w:rsidRPr="000A3986">
        <w:t>9</w:t>
      </w:r>
      <w:r w:rsidR="005B3E68" w:rsidRPr="000A3986">
        <w:t>.</w:t>
      </w:r>
      <w:r w:rsidRPr="000A3986">
        <w:t>801</w:t>
      </w:r>
    </w:p>
    <w:p w:rsidR="006F2FC9" w:rsidRPr="000A3986" w:rsidRDefault="006F2FC9" w:rsidP="00A91575">
      <w:pPr>
        <w:tabs>
          <w:tab w:val="right" w:pos="3544"/>
        </w:tabs>
        <w:spacing w:line="312" w:lineRule="auto"/>
        <w:ind w:firstLine="720"/>
        <w:jc w:val="both"/>
      </w:pPr>
      <w:r w:rsidRPr="000A3986">
        <w:t>- Tổng</w:t>
      </w:r>
      <w:r w:rsidR="00BF40DA">
        <w:t xml:space="preserve"> </w:t>
      </w:r>
      <w:r w:rsidRPr="000A3986">
        <w:t>số</w:t>
      </w:r>
      <w:r w:rsidR="00BF40DA">
        <w:t xml:space="preserve"> </w:t>
      </w:r>
      <w:r w:rsidRPr="000A3986">
        <w:t>triệu</w:t>
      </w:r>
      <w:r w:rsidR="00BF40DA">
        <w:t xml:space="preserve"> </w:t>
      </w:r>
      <w:r w:rsidRPr="000A3986">
        <w:t>chứng:</w:t>
      </w:r>
      <w:r w:rsidR="006C44E0" w:rsidRPr="000A3986">
        <w:tab/>
      </w:r>
      <w:r w:rsidRPr="000A3986">
        <w:t>3</w:t>
      </w:r>
      <w:r w:rsidR="005B3E68" w:rsidRPr="000A3986">
        <w:t>.</w:t>
      </w:r>
      <w:r w:rsidRPr="000A3986">
        <w:t>098</w:t>
      </w:r>
    </w:p>
    <w:p w:rsidR="006F2FC9" w:rsidRPr="000A3986" w:rsidRDefault="006F2FC9" w:rsidP="00A91575">
      <w:pPr>
        <w:tabs>
          <w:tab w:val="right" w:pos="3544"/>
        </w:tabs>
        <w:spacing w:line="312" w:lineRule="auto"/>
        <w:ind w:firstLine="720"/>
        <w:jc w:val="both"/>
      </w:pPr>
      <w:r w:rsidRPr="000A3986">
        <w:t>- Tổng</w:t>
      </w:r>
      <w:r w:rsidR="00BF40DA">
        <w:t xml:space="preserve"> </w:t>
      </w:r>
      <w:r w:rsidRPr="000A3986">
        <w:t>số</w:t>
      </w:r>
      <w:r w:rsidR="00BF40DA">
        <w:t xml:space="preserve"> </w:t>
      </w:r>
      <w:r w:rsidRPr="000A3986">
        <w:rPr>
          <w:i/>
        </w:rPr>
        <w:t>Transaction</w:t>
      </w:r>
      <w:r w:rsidRPr="000A3986">
        <w:t xml:space="preserve">: </w:t>
      </w:r>
      <w:r w:rsidR="006C44E0" w:rsidRPr="000A3986">
        <w:tab/>
      </w:r>
      <w:r w:rsidRPr="000A3986">
        <w:t>1</w:t>
      </w:r>
      <w:r w:rsidR="005B3E68" w:rsidRPr="000A3986">
        <w:t>.</w:t>
      </w:r>
      <w:r w:rsidRPr="000A3986">
        <w:t>798</w:t>
      </w:r>
    </w:p>
    <w:p w:rsidR="006F2FC9" w:rsidRDefault="001217EA" w:rsidP="00A91575">
      <w:pPr>
        <w:spacing w:line="312" w:lineRule="auto"/>
        <w:ind w:firstLine="720"/>
        <w:jc w:val="both"/>
      </w:pPr>
      <w:r w:rsidRPr="000A3986">
        <w:t>Nếu xem mỗi khái niệm bệnh là một transaction thì ta có đến 9.801 transaction, tuy nhiên ở đây NCS chỉ chọn lọc 1.798 bởi vì đa phần các khái niệm bệnh khác không bao gồm các triệu chứng bệnh. Với min_support = 2 và Confidence = 1, thì tổng số luật kết hợp (Association rule) là 692. NCS sử dụng 300 bệnh thường gặp đã được rút trích ở trên để thực nghiệm hệ thống với hai giải thuật khác nhau: Apriori và ASO-Apriori</w:t>
      </w:r>
      <w:r w:rsidR="006F2FC9" w:rsidRPr="000A3986">
        <w:t>.</w:t>
      </w:r>
    </w:p>
    <w:p w:rsidR="008323E1" w:rsidRDefault="008323E1" w:rsidP="00A91575">
      <w:pPr>
        <w:pStyle w:val="Mc11"/>
        <w:spacing w:line="312" w:lineRule="auto"/>
      </w:pPr>
      <w:r>
        <w:t>3.</w:t>
      </w:r>
      <w:r w:rsidR="00895A4A">
        <w:rPr>
          <w:lang w:val="en-US"/>
        </w:rPr>
        <w:t>4</w:t>
      </w:r>
      <w:r>
        <w:t>. Kết chương</w:t>
      </w:r>
    </w:p>
    <w:p w:rsidR="008323E1" w:rsidRDefault="00895A4A" w:rsidP="00A91575">
      <w:pPr>
        <w:spacing w:line="312" w:lineRule="auto"/>
        <w:ind w:firstLine="720"/>
        <w:jc w:val="both"/>
      </w:pPr>
      <w:r w:rsidRPr="00895A4A">
        <w:t xml:space="preserve">Chương 3 đã trình bày phương pháp sử dụng luật kết hợp trong tìm kiếm ngữ nghĩa thông tin bệnh và đề xuất </w:t>
      </w:r>
      <w:r w:rsidRPr="00895A4A">
        <w:rPr>
          <w:iCs/>
        </w:rPr>
        <w:t>phương pháp mới khai phá luật kết hợp trong Ontology bệnh được gọi là ASO-Apriori</w:t>
      </w:r>
      <w:r w:rsidRPr="00895A4A">
        <w:t xml:space="preserve">. </w:t>
      </w:r>
      <w:r w:rsidR="0068412C">
        <w:t xml:space="preserve"> </w:t>
      </w:r>
    </w:p>
    <w:p w:rsidR="00846C92" w:rsidRDefault="00846C92" w:rsidP="00465EFD">
      <w:pPr>
        <w:pStyle w:val="Mc1"/>
        <w:rPr>
          <w:lang w:eastAsia="fr-CH"/>
        </w:rPr>
      </w:pPr>
      <w:bookmarkStart w:id="140" w:name="_Toc481099596"/>
      <w:bookmarkStart w:id="141" w:name="_Toc509929528"/>
      <w:bookmarkStart w:id="142" w:name="_Toc510516238"/>
      <w:bookmarkStart w:id="143" w:name="_Toc510527596"/>
      <w:bookmarkStart w:id="144" w:name="_Toc4048701"/>
      <w:bookmarkEnd w:id="137"/>
      <w:r w:rsidRPr="00451225">
        <w:t>CHƯƠNG 4.</w:t>
      </w:r>
      <w:bookmarkStart w:id="145" w:name="OLE_LINK43"/>
      <w:bookmarkEnd w:id="140"/>
      <w:bookmarkEnd w:id="141"/>
      <w:bookmarkEnd w:id="142"/>
      <w:bookmarkEnd w:id="143"/>
      <w:bookmarkEnd w:id="144"/>
      <w:bookmarkEnd w:id="145"/>
      <w:r w:rsidR="00F65F15">
        <w:rPr>
          <w:lang w:val="en-US"/>
        </w:rPr>
        <w:t xml:space="preserve"> </w:t>
      </w:r>
      <w:r w:rsidR="006C44E0" w:rsidRPr="00451225">
        <w:rPr>
          <w:lang w:eastAsia="fr-CH"/>
        </w:rPr>
        <w:t>XÂY</w:t>
      </w:r>
      <w:r w:rsidR="006C44E0" w:rsidRPr="001564DC">
        <w:rPr>
          <w:lang w:eastAsia="fr-CH"/>
        </w:rPr>
        <w:t xml:space="preserve"> DỰNG HỆ THỐNG </w:t>
      </w:r>
      <w:r w:rsidR="006C44E0">
        <w:rPr>
          <w:lang w:val="en-US" w:eastAsia="fr-CH"/>
        </w:rPr>
        <w:t xml:space="preserve">TRA CỨU, </w:t>
      </w:r>
      <w:r w:rsidR="006C44E0" w:rsidRPr="001564DC">
        <w:rPr>
          <w:lang w:val="en-US" w:eastAsia="fr-CH"/>
        </w:rPr>
        <w:t>TÌM</w:t>
      </w:r>
      <w:r w:rsidR="006C44E0" w:rsidRPr="001564DC">
        <w:rPr>
          <w:lang w:eastAsia="fr-CH"/>
        </w:rPr>
        <w:t xml:space="preserve"> KIẾM </w:t>
      </w:r>
      <w:r w:rsidR="006C44E0">
        <w:rPr>
          <w:lang w:val="en-US" w:eastAsia="fr-CH"/>
        </w:rPr>
        <w:t xml:space="preserve">NGỮ NGHĨA </w:t>
      </w:r>
      <w:r w:rsidR="006C44E0" w:rsidRPr="001564DC">
        <w:rPr>
          <w:lang w:eastAsia="fr-CH"/>
        </w:rPr>
        <w:t>THÔNG TIN BỆNH</w:t>
      </w:r>
    </w:p>
    <w:p w:rsidR="00451225" w:rsidRDefault="00451225" w:rsidP="00A91575">
      <w:pPr>
        <w:pStyle w:val="Mc11"/>
        <w:spacing w:line="312" w:lineRule="auto"/>
        <w:rPr>
          <w:b w:val="0"/>
          <w:bCs w:val="0"/>
        </w:rPr>
      </w:pPr>
      <w:r w:rsidRPr="00451225">
        <w:t>4.1. Tổng quan hệ thống tìm kiếm ngữ nghĩa thông tin bệnh</w:t>
      </w:r>
    </w:p>
    <w:p w:rsidR="00D60DD6" w:rsidRPr="000269A7" w:rsidRDefault="00696175" w:rsidP="00696175">
      <w:pPr>
        <w:spacing w:line="312" w:lineRule="auto"/>
        <w:jc w:val="both"/>
        <w:rPr>
          <w:lang w:val="vi-VN"/>
        </w:rPr>
      </w:pPr>
      <w:r w:rsidRPr="000269A7">
        <w:rPr>
          <w:lang w:val="vi-VN"/>
        </w:rPr>
        <w:lastRenderedPageBreak/>
        <w:tab/>
      </w:r>
      <w:r w:rsidR="00451225" w:rsidRPr="00451225">
        <w:rPr>
          <w:lang w:val="vi-VN"/>
        </w:rPr>
        <w:t xml:space="preserve">Hình 4.1 dưới đây mô tả các thành phần của Hệ thống tìm kiếm ngữ nghĩa thông tin bệnh. Các nội dung </w:t>
      </w:r>
      <w:r w:rsidR="006E528D" w:rsidRPr="000269A7">
        <w:rPr>
          <w:lang w:val="vi-VN"/>
        </w:rPr>
        <w:t>tiếp theo sẽ</w:t>
      </w:r>
      <w:r w:rsidR="00451225" w:rsidRPr="00451225">
        <w:rPr>
          <w:lang w:val="vi-VN"/>
        </w:rPr>
        <w:t xml:space="preserve"> chỉ ra các thành phần của hệ thống. </w:t>
      </w:r>
    </w:p>
    <w:p w:rsidR="006E528D" w:rsidRPr="00EB4569" w:rsidRDefault="006E528D" w:rsidP="00A91575">
      <w:pPr>
        <w:pStyle w:val="ListParagraph"/>
        <w:keepNext/>
        <w:numPr>
          <w:ilvl w:val="0"/>
          <w:numId w:val="0"/>
        </w:numPr>
        <w:spacing w:line="312" w:lineRule="auto"/>
        <w:jc w:val="center"/>
        <w:rPr>
          <w:sz w:val="28"/>
          <w:szCs w:val="28"/>
        </w:rPr>
      </w:pPr>
      <w:r>
        <w:rPr>
          <w:noProof/>
        </w:rPr>
        <w:drawing>
          <wp:inline distT="0" distB="0" distL="0" distR="0" wp14:anchorId="514A6F03" wp14:editId="2F91A759">
            <wp:extent cx="2315671" cy="1247775"/>
            <wp:effectExtent l="0" t="0" r="0" b="0"/>
            <wp:docPr id="24" name="Picture 24" descr="C:\Users\DELLE7~1\AppData\Local\Temp\SNAGHTML2d2fd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E7~1\AppData\Local\Temp\SNAGHTML2d2fde0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6890" cy="1259209"/>
                    </a:xfrm>
                    <a:prstGeom prst="rect">
                      <a:avLst/>
                    </a:prstGeom>
                    <a:noFill/>
                    <a:ln>
                      <a:noFill/>
                    </a:ln>
                  </pic:spPr>
                </pic:pic>
              </a:graphicData>
            </a:graphic>
          </wp:inline>
        </w:drawing>
      </w:r>
    </w:p>
    <w:p w:rsidR="006E528D" w:rsidRDefault="006E528D" w:rsidP="00A91575">
      <w:pPr>
        <w:pStyle w:val="Hnhv"/>
        <w:spacing w:line="312" w:lineRule="auto"/>
      </w:pPr>
      <w:bookmarkStart w:id="146" w:name="_Ref515834065"/>
      <w:bookmarkStart w:id="147" w:name="_Toc515837661"/>
      <w:bookmarkStart w:id="148" w:name="_Toc38122282"/>
      <w:r w:rsidRPr="00EB4569">
        <w:t>Hình 4.</w:t>
      </w:r>
      <w:bookmarkEnd w:id="146"/>
      <w:r w:rsidRPr="00EB4569">
        <w:t xml:space="preserve">1. </w:t>
      </w:r>
      <w:r>
        <w:rPr>
          <w:lang w:val="en-US"/>
        </w:rPr>
        <w:t>H</w:t>
      </w:r>
      <w:r w:rsidRPr="00EB4569">
        <w:t xml:space="preserve">ệ thống </w:t>
      </w:r>
      <w:bookmarkEnd w:id="147"/>
      <w:r w:rsidRPr="00EB4569">
        <w:t>tìm kiếm ngữ nghĩa thông tin bệnh</w:t>
      </w:r>
      <w:bookmarkEnd w:id="148"/>
    </w:p>
    <w:p w:rsidR="00846C92" w:rsidRPr="00017961" w:rsidRDefault="00846C92" w:rsidP="00A91575">
      <w:pPr>
        <w:pStyle w:val="Mc11"/>
        <w:spacing w:line="312" w:lineRule="auto"/>
        <w:rPr>
          <w:lang w:val="en-US"/>
        </w:rPr>
      </w:pPr>
      <w:bookmarkStart w:id="149" w:name="_Toc516183043"/>
      <w:bookmarkStart w:id="150" w:name="_Toc4048703"/>
      <w:r w:rsidRPr="00517800">
        <w:t xml:space="preserve">4.2. </w:t>
      </w:r>
      <w:bookmarkEnd w:id="149"/>
      <w:r w:rsidRPr="00517800">
        <w:t xml:space="preserve">Xây dựng </w:t>
      </w:r>
      <w:r w:rsidR="00017961">
        <w:rPr>
          <w:lang w:val="en-US"/>
        </w:rPr>
        <w:t>O</w:t>
      </w:r>
      <w:r w:rsidRPr="00517800">
        <w:t>ntology bệnh</w:t>
      </w:r>
      <w:bookmarkEnd w:id="150"/>
    </w:p>
    <w:p w:rsidR="00846C92" w:rsidRPr="00517800" w:rsidRDefault="00846C92" w:rsidP="00A91575">
      <w:pPr>
        <w:pStyle w:val="Mc111"/>
        <w:spacing w:line="312" w:lineRule="auto"/>
      </w:pPr>
      <w:bookmarkStart w:id="151" w:name="_Toc4048704"/>
      <w:bookmarkStart w:id="152" w:name="_Toc385567667"/>
      <w:bookmarkStart w:id="153" w:name="_Toc385567950"/>
      <w:bookmarkStart w:id="154" w:name="_Toc385567981"/>
      <w:bookmarkStart w:id="155" w:name="_Toc389121857"/>
      <w:bookmarkStart w:id="156" w:name="_Toc389385017"/>
      <w:r w:rsidRPr="00517800">
        <w:t>4.2.1. Lựa</w:t>
      </w:r>
      <w:r w:rsidR="00F65F15">
        <w:rPr>
          <w:lang w:val="en-US"/>
        </w:rPr>
        <w:t xml:space="preserve"> </w:t>
      </w:r>
      <w:r w:rsidRPr="00517800">
        <w:t>chọn disease ontology</w:t>
      </w:r>
      <w:bookmarkEnd w:id="151"/>
    </w:p>
    <w:p w:rsidR="006E528D" w:rsidRPr="000F180D" w:rsidRDefault="000A3986" w:rsidP="00A91575">
      <w:pPr>
        <w:spacing w:line="312" w:lineRule="auto"/>
        <w:ind w:firstLine="720"/>
        <w:jc w:val="both"/>
      </w:pPr>
      <w:r w:rsidRPr="000269A7">
        <w:rPr>
          <w:lang w:val="vi-VN"/>
        </w:rPr>
        <w:t>Ontology bệnh (</w:t>
      </w:r>
      <w:r w:rsidRPr="000269A7">
        <w:rPr>
          <w:i/>
          <w:iCs/>
          <w:lang w:val="vi-VN"/>
        </w:rPr>
        <w:t>Disease Ontology</w:t>
      </w:r>
      <w:r w:rsidRPr="000269A7">
        <w:rPr>
          <w:lang w:val="vi-VN"/>
        </w:rPr>
        <w:t xml:space="preserve"> – DO) </w:t>
      </w:r>
      <w:r w:rsidR="006E528D" w:rsidRPr="000269A7">
        <w:rPr>
          <w:lang w:val="vi-VN"/>
        </w:rPr>
        <w:t>cho phép</w:t>
      </w:r>
      <w:r w:rsidRPr="000269A7">
        <w:rPr>
          <w:lang w:val="vi-VN"/>
        </w:rPr>
        <w:t xml:space="preserve"> tích hợp ngữ nghĩa các loại bệnh và từ vựng y tế </w:t>
      </w:r>
      <w:r w:rsidR="006E528D" w:rsidRPr="000269A7">
        <w:rPr>
          <w:lang w:val="vi-VN"/>
        </w:rPr>
        <w:t>trên cơ sở</w:t>
      </w:r>
      <w:r w:rsidRPr="000269A7">
        <w:rPr>
          <w:lang w:val="vi-VN"/>
        </w:rPr>
        <w:t xml:space="preserve"> kết hợp </w:t>
      </w:r>
      <w:r w:rsidR="006E528D" w:rsidRPr="000269A7">
        <w:rPr>
          <w:lang w:val="vi-VN"/>
        </w:rPr>
        <w:t>các</w:t>
      </w:r>
      <w:r w:rsidRPr="000269A7">
        <w:rPr>
          <w:lang w:val="vi-VN"/>
        </w:rPr>
        <w:t xml:space="preserve"> kho dữ liệu bệ</w:t>
      </w:r>
      <w:r w:rsidR="006E528D" w:rsidRPr="000269A7">
        <w:rPr>
          <w:lang w:val="vi-VN"/>
        </w:rPr>
        <w:t>nh như</w:t>
      </w:r>
      <w:r w:rsidRPr="000269A7">
        <w:rPr>
          <w:lang w:val="vi-VN"/>
        </w:rPr>
        <w:t>: DO (</w:t>
      </w:r>
      <w:r w:rsidRPr="000269A7">
        <w:rPr>
          <w:i/>
          <w:iCs/>
          <w:lang w:val="vi-VN"/>
        </w:rPr>
        <w:t>http://disease-ontology.org</w:t>
      </w:r>
      <w:r w:rsidRPr="000269A7">
        <w:rPr>
          <w:lang w:val="vi-VN"/>
        </w:rPr>
        <w:t>), MeSH, ICD, từ điển đồng nghĩa NCI, SNOMED và OMIM [10-13]. Với nhiều ưu điểm và sự tiện lợi của CSDL này, CSDL DO được Việt hoá để</w:t>
      </w:r>
      <w:r w:rsidR="000F180D">
        <w:rPr>
          <w:lang w:val="vi-VN"/>
        </w:rPr>
        <w:t xml:space="preserve"> dùng làm thông tin. </w:t>
      </w:r>
      <w:r w:rsidRPr="000269A7">
        <w:rPr>
          <w:lang w:val="vi-VN"/>
        </w:rPr>
        <w:t xml:space="preserve">Mục tiêu là cung cấp cho cộng đồng y sinh các đặc điểm miêu tả bệnh một cách nhất quán, có khả năng tái sử dụng và bền vững. </w:t>
      </w:r>
      <w:r w:rsidR="000F180D">
        <w:t xml:space="preserve"> </w:t>
      </w:r>
    </w:p>
    <w:p w:rsidR="00846C92" w:rsidRPr="00517800" w:rsidRDefault="00846C92" w:rsidP="00A91575">
      <w:pPr>
        <w:pStyle w:val="Mc111"/>
        <w:spacing w:line="312" w:lineRule="auto"/>
      </w:pPr>
      <w:bookmarkStart w:id="157" w:name="_Toc4048705"/>
      <w:r w:rsidRPr="00517800">
        <w:t>4.</w:t>
      </w:r>
      <w:r w:rsidR="00F47176" w:rsidRPr="00517800">
        <w:t>2.2. Dịch</w:t>
      </w:r>
      <w:r w:rsidR="00F65F15">
        <w:rPr>
          <w:lang w:val="en-US"/>
        </w:rPr>
        <w:t xml:space="preserve"> </w:t>
      </w:r>
      <w:r w:rsidR="00F47176" w:rsidRPr="00517800">
        <w:t>tự</w:t>
      </w:r>
      <w:r w:rsidR="00F65F15">
        <w:rPr>
          <w:lang w:val="en-US"/>
        </w:rPr>
        <w:t xml:space="preserve"> </w:t>
      </w:r>
      <w:r w:rsidR="00F47176" w:rsidRPr="00517800">
        <w:t>động</w:t>
      </w:r>
      <w:r w:rsidR="00F65F15">
        <w:rPr>
          <w:lang w:val="en-US"/>
        </w:rPr>
        <w:t xml:space="preserve"> </w:t>
      </w:r>
      <w:r w:rsidR="00F47176" w:rsidRPr="00517800">
        <w:t>G</w:t>
      </w:r>
      <w:r w:rsidRPr="00517800">
        <w:t xml:space="preserve">oogle </w:t>
      </w:r>
      <w:r w:rsidR="00F47176" w:rsidRPr="00517800">
        <w:t>T</w:t>
      </w:r>
      <w:r w:rsidRPr="00517800">
        <w:t>ranslation</w:t>
      </w:r>
      <w:bookmarkEnd w:id="157"/>
    </w:p>
    <w:p w:rsidR="00846C92" w:rsidRPr="00517800" w:rsidRDefault="00696175" w:rsidP="00696175">
      <w:pPr>
        <w:spacing w:line="312" w:lineRule="auto"/>
        <w:jc w:val="both"/>
        <w:rPr>
          <w:lang w:val="fr-FR"/>
        </w:rPr>
      </w:pPr>
      <w:r>
        <w:rPr>
          <w:lang w:val="fr-FR"/>
        </w:rPr>
        <w:tab/>
      </w:r>
      <w:r w:rsidR="006E528D">
        <w:rPr>
          <w:lang w:val="fr-FR"/>
        </w:rPr>
        <w:t>D</w:t>
      </w:r>
      <w:r w:rsidR="000A3986" w:rsidRPr="00517800">
        <w:rPr>
          <w:lang w:val="fr-FR"/>
        </w:rPr>
        <w:t xml:space="preserve">ịch tự động Google Translation </w:t>
      </w:r>
      <w:r w:rsidR="006E528D">
        <w:rPr>
          <w:lang w:val="fr-FR"/>
        </w:rPr>
        <w:t>cho phép cập nhật</w:t>
      </w:r>
      <w:r w:rsidR="000A3986" w:rsidRPr="00517800">
        <w:rPr>
          <w:lang w:val="fr-FR"/>
        </w:rPr>
        <w:t xml:space="preserve"> tự động</w:t>
      </w:r>
      <w:r w:rsidR="003B799F">
        <w:rPr>
          <w:lang w:val="fr-FR"/>
        </w:rPr>
        <w:t xml:space="preserve"> do</w:t>
      </w:r>
      <w:r w:rsidR="000A3986" w:rsidRPr="00517800">
        <w:rPr>
          <w:lang w:val="fr-FR"/>
        </w:rPr>
        <w:t xml:space="preserve"> các phiên bản ontology luôn phát triển mới</w:t>
      </w:r>
      <w:r w:rsidR="000F180D">
        <w:rPr>
          <w:lang w:val="fr-FR"/>
        </w:rPr>
        <w:t>.</w:t>
      </w:r>
    </w:p>
    <w:p w:rsidR="00846C92" w:rsidRPr="000269A7" w:rsidRDefault="00846C92" w:rsidP="00A91575">
      <w:pPr>
        <w:pStyle w:val="Mc111"/>
        <w:spacing w:line="312" w:lineRule="auto"/>
        <w:rPr>
          <w:lang w:val="fr-FR"/>
        </w:rPr>
      </w:pPr>
      <w:bookmarkStart w:id="158" w:name="_Toc4048706"/>
      <w:r w:rsidRPr="00517800">
        <w:t xml:space="preserve">4.2.3. </w:t>
      </w:r>
      <w:r w:rsidR="003B799F" w:rsidRPr="000269A7">
        <w:rPr>
          <w:lang w:val="fr-FR"/>
        </w:rPr>
        <w:t>T</w:t>
      </w:r>
      <w:r w:rsidRPr="00517800">
        <w:t>inh</w:t>
      </w:r>
      <w:r w:rsidR="00F65F15">
        <w:rPr>
          <w:lang w:val="en-US"/>
        </w:rPr>
        <w:t xml:space="preserve"> </w:t>
      </w:r>
      <w:r w:rsidRPr="00517800">
        <w:t>chỉnh</w:t>
      </w:r>
      <w:bookmarkEnd w:id="158"/>
      <w:r w:rsidR="00F65F15">
        <w:rPr>
          <w:lang w:val="en-US"/>
        </w:rPr>
        <w:t xml:space="preserve"> </w:t>
      </w:r>
      <w:r w:rsidR="003B799F">
        <w:t>b</w:t>
      </w:r>
      <w:r w:rsidR="003B799F" w:rsidRPr="00517800">
        <w:t>án</w:t>
      </w:r>
      <w:r w:rsidR="00F65F15">
        <w:rPr>
          <w:lang w:val="en-US"/>
        </w:rPr>
        <w:t xml:space="preserve"> </w:t>
      </w:r>
      <w:r w:rsidR="003B799F" w:rsidRPr="00517800">
        <w:t>tự</w:t>
      </w:r>
      <w:r w:rsidR="00F65F15">
        <w:rPr>
          <w:lang w:val="en-US"/>
        </w:rPr>
        <w:t xml:space="preserve"> </w:t>
      </w:r>
      <w:r w:rsidR="003B799F" w:rsidRPr="00517800">
        <w:t>động</w:t>
      </w:r>
    </w:p>
    <w:p w:rsidR="00846C92" w:rsidRPr="00517800" w:rsidRDefault="00696175" w:rsidP="00696175">
      <w:pPr>
        <w:spacing w:line="312" w:lineRule="auto"/>
        <w:jc w:val="both"/>
        <w:rPr>
          <w:spacing w:val="-4"/>
          <w:lang w:val="fr-FR"/>
        </w:rPr>
      </w:pPr>
      <w:r>
        <w:rPr>
          <w:spacing w:val="-4"/>
          <w:lang w:val="fr-FR"/>
        </w:rPr>
        <w:tab/>
      </w:r>
      <w:r w:rsidR="000A3986" w:rsidRPr="00517800">
        <w:rPr>
          <w:spacing w:val="-4"/>
          <w:lang w:val="fr-FR"/>
        </w:rPr>
        <w:t>Mục tiêu của giai đoạn này là tạo được cấu trúc cơ bản ban đầu cho Ontology bệnh</w:t>
      </w:r>
      <w:r w:rsidR="003B799F">
        <w:rPr>
          <w:spacing w:val="-4"/>
          <w:lang w:val="fr-FR"/>
        </w:rPr>
        <w:t>,</w:t>
      </w:r>
      <w:r w:rsidR="000A3986" w:rsidRPr="00517800">
        <w:rPr>
          <w:spacing w:val="-4"/>
          <w:lang w:val="fr-FR"/>
        </w:rPr>
        <w:t xml:space="preserve"> dựa trên các tài liệu chuẩn như ICD,… Ontology này sau đó sẽ được dùng để so khớp với DO </w:t>
      </w:r>
      <w:r w:rsidR="000A3986" w:rsidRPr="00517800">
        <w:rPr>
          <w:spacing w:val="-4"/>
          <w:lang w:val="fr-FR"/>
        </w:rPr>
        <w:lastRenderedPageBreak/>
        <w:t>thông qua mã ICD hoặc tên tiếng Anh nhằm chỉnh sửa lại các lỗi dịch tự động.</w:t>
      </w:r>
    </w:p>
    <w:p w:rsidR="00846C92" w:rsidRPr="00517800" w:rsidRDefault="00846C92" w:rsidP="00A91575">
      <w:pPr>
        <w:pStyle w:val="Mc111"/>
        <w:spacing w:line="312" w:lineRule="auto"/>
      </w:pPr>
      <w:bookmarkStart w:id="159" w:name="_Toc4048707"/>
      <w:bookmarkStart w:id="160" w:name="_Toc516183046"/>
      <w:bookmarkEnd w:id="152"/>
      <w:bookmarkEnd w:id="153"/>
      <w:bookmarkEnd w:id="154"/>
      <w:bookmarkEnd w:id="155"/>
      <w:bookmarkEnd w:id="156"/>
      <w:r w:rsidRPr="00517800">
        <w:t>4.</w:t>
      </w:r>
      <w:r w:rsidR="00FB2BF1" w:rsidRPr="00517800">
        <w:t>2.4</w:t>
      </w:r>
      <w:r w:rsidRPr="00517800">
        <w:t xml:space="preserve">. </w:t>
      </w:r>
      <w:r w:rsidR="003B799F" w:rsidRPr="000269A7">
        <w:rPr>
          <w:lang w:val="fr-FR"/>
        </w:rPr>
        <w:t>C</w:t>
      </w:r>
      <w:r w:rsidR="003B799F" w:rsidRPr="00517800">
        <w:t>hỉnh</w:t>
      </w:r>
      <w:r w:rsidR="00F65F15">
        <w:rPr>
          <w:lang w:val="en-US"/>
        </w:rPr>
        <w:t xml:space="preserve"> </w:t>
      </w:r>
      <w:r w:rsidR="003B799F" w:rsidRPr="00517800">
        <w:t>sửa</w:t>
      </w:r>
      <w:r w:rsidR="003B799F" w:rsidRPr="000269A7">
        <w:rPr>
          <w:lang w:val="fr-FR"/>
        </w:rPr>
        <w:t xml:space="preserve"> c</w:t>
      </w:r>
      <w:r w:rsidR="00FB2BF1" w:rsidRPr="00517800">
        <w:t>ộng</w:t>
      </w:r>
      <w:r w:rsidR="00F65F15">
        <w:rPr>
          <w:lang w:val="en-US"/>
        </w:rPr>
        <w:t xml:space="preserve"> </w:t>
      </w:r>
      <w:r w:rsidR="00FB2BF1" w:rsidRPr="00517800">
        <w:t>tác</w:t>
      </w:r>
      <w:r w:rsidR="00F65F15">
        <w:rPr>
          <w:lang w:val="en-US"/>
        </w:rPr>
        <w:t xml:space="preserve"> </w:t>
      </w:r>
      <w:r w:rsidR="00993D46" w:rsidRPr="00517800">
        <w:t>O</w:t>
      </w:r>
      <w:r w:rsidR="00FB2BF1" w:rsidRPr="00517800">
        <w:t>ntology</w:t>
      </w:r>
      <w:r w:rsidR="00F65F15">
        <w:rPr>
          <w:lang w:val="en-US"/>
        </w:rPr>
        <w:t xml:space="preserve"> </w:t>
      </w:r>
      <w:r w:rsidR="00FB2BF1" w:rsidRPr="00517800">
        <w:t>bệnh</w:t>
      </w:r>
      <w:bookmarkEnd w:id="159"/>
    </w:p>
    <w:p w:rsidR="00E72DD6" w:rsidRPr="00517800" w:rsidRDefault="00696175" w:rsidP="00696175">
      <w:pPr>
        <w:spacing w:line="312" w:lineRule="auto"/>
        <w:jc w:val="both"/>
        <w:rPr>
          <w:spacing w:val="-6"/>
          <w:lang w:val="fr-FR"/>
        </w:rPr>
      </w:pPr>
      <w:r w:rsidRPr="000269A7">
        <w:rPr>
          <w:spacing w:val="-6"/>
          <w:lang w:val="fr-FR"/>
        </w:rPr>
        <w:tab/>
      </w:r>
      <w:r w:rsidR="003B799F" w:rsidRPr="000269A7">
        <w:rPr>
          <w:spacing w:val="-6"/>
          <w:lang w:val="fr-FR"/>
        </w:rPr>
        <w:t>Luận án</w:t>
      </w:r>
      <w:r w:rsidR="000A3986" w:rsidRPr="000269A7">
        <w:rPr>
          <w:spacing w:val="-6"/>
          <w:lang w:val="fr-FR"/>
        </w:rPr>
        <w:t xml:space="preserve"> dùng phương pháp thống kê với hai cách tiếp cậ</w:t>
      </w:r>
      <w:r w:rsidR="003B799F" w:rsidRPr="000269A7">
        <w:rPr>
          <w:spacing w:val="-6"/>
          <w:lang w:val="fr-FR"/>
        </w:rPr>
        <w:t xml:space="preserve">n: </w:t>
      </w:r>
      <w:r w:rsidR="000A3986" w:rsidRPr="000269A7">
        <w:rPr>
          <w:spacing w:val="-6"/>
          <w:lang w:val="fr-FR"/>
        </w:rPr>
        <w:t xml:space="preserve">tiếp cận dữ liệu và tiếp cận đồng thuận của Bác sĩ (phương pháp chuyên gia) </w:t>
      </w:r>
      <w:r w:rsidR="003B799F" w:rsidRPr="000269A7">
        <w:rPr>
          <w:spacing w:val="-6"/>
          <w:lang w:val="fr-FR"/>
        </w:rPr>
        <w:t>trong</w:t>
      </w:r>
      <w:r w:rsidR="000A3986" w:rsidRPr="000269A7">
        <w:rPr>
          <w:spacing w:val="-6"/>
          <w:lang w:val="fr-FR"/>
        </w:rPr>
        <w:t xml:space="preserve"> xây dựng Ontology bệnh. Đầu tiên</w:t>
      </w:r>
      <w:r w:rsidR="003B799F" w:rsidRPr="000269A7">
        <w:rPr>
          <w:spacing w:val="-6"/>
          <w:lang w:val="fr-FR"/>
        </w:rPr>
        <w:t>, tên của</w:t>
      </w:r>
      <w:r w:rsidR="000A3986" w:rsidRPr="000269A7">
        <w:rPr>
          <w:spacing w:val="-6"/>
          <w:lang w:val="fr-FR"/>
        </w:rPr>
        <w:t xml:space="preserve"> 6.000 bệnh sẽ được </w:t>
      </w:r>
      <w:r w:rsidR="003B799F" w:rsidRPr="000269A7">
        <w:rPr>
          <w:spacing w:val="-6"/>
          <w:lang w:val="fr-FR"/>
        </w:rPr>
        <w:t>kiểm tra để xem có</w:t>
      </w:r>
      <w:r w:rsidR="000A3986" w:rsidRPr="000269A7">
        <w:rPr>
          <w:spacing w:val="-6"/>
          <w:lang w:val="fr-FR"/>
        </w:rPr>
        <w:t xml:space="preserve"> tồn tại tên bệnh qua các hệ thống tìm kiếm. Các </w:t>
      </w:r>
      <w:r w:rsidR="003B799F" w:rsidRPr="000269A7">
        <w:rPr>
          <w:spacing w:val="-6"/>
          <w:lang w:val="fr-FR"/>
        </w:rPr>
        <w:t xml:space="preserve">tên </w:t>
      </w:r>
      <w:r w:rsidR="000A3986" w:rsidRPr="000269A7">
        <w:rPr>
          <w:spacing w:val="-6"/>
          <w:lang w:val="fr-FR"/>
        </w:rPr>
        <w:t xml:space="preserve">bệnh không tồn tại </w:t>
      </w:r>
      <w:r w:rsidR="003B799F" w:rsidRPr="000269A7">
        <w:rPr>
          <w:spacing w:val="-6"/>
          <w:lang w:val="fr-FR"/>
        </w:rPr>
        <w:t>trong</w:t>
      </w:r>
      <w:r w:rsidR="000A3986" w:rsidRPr="000269A7">
        <w:rPr>
          <w:spacing w:val="-6"/>
          <w:lang w:val="fr-FR"/>
        </w:rPr>
        <w:t xml:space="preserve"> tìm kiếm sẽ được các bác sĩ phiên dị</w:t>
      </w:r>
      <w:r w:rsidR="003B799F" w:rsidRPr="000269A7">
        <w:rPr>
          <w:spacing w:val="-6"/>
          <w:lang w:val="fr-FR"/>
        </w:rPr>
        <w:t xml:space="preserve">ch dựa trên </w:t>
      </w:r>
      <w:r w:rsidR="000A3986" w:rsidRPr="000269A7">
        <w:rPr>
          <w:spacing w:val="-6"/>
          <w:lang w:val="fr-FR"/>
        </w:rPr>
        <w:t>đồng thuận</w:t>
      </w:r>
      <w:r w:rsidR="00517800" w:rsidRPr="000269A7">
        <w:rPr>
          <w:spacing w:val="-6"/>
          <w:lang w:val="fr-FR"/>
        </w:rPr>
        <w:t>.</w:t>
      </w:r>
    </w:p>
    <w:p w:rsidR="0037233E" w:rsidRDefault="00696175" w:rsidP="00696175">
      <w:pPr>
        <w:pStyle w:val="Mc1111"/>
        <w:spacing w:line="312" w:lineRule="auto"/>
        <w:rPr>
          <w:color w:val="000000"/>
        </w:rPr>
      </w:pPr>
      <w:r>
        <w:t xml:space="preserve">a. </w:t>
      </w:r>
      <w:r w:rsidR="00846C92" w:rsidRPr="00517800">
        <w:t>Tiếp</w:t>
      </w:r>
      <w:r w:rsidR="004436A0">
        <w:t xml:space="preserve"> </w:t>
      </w:r>
      <w:r w:rsidR="00846C92" w:rsidRPr="00517800">
        <w:t>cận</w:t>
      </w:r>
      <w:r w:rsidR="004436A0">
        <w:t xml:space="preserve"> </w:t>
      </w:r>
      <w:r w:rsidR="00846C92" w:rsidRPr="00517800">
        <w:t>theo</w:t>
      </w:r>
      <w:r w:rsidR="004436A0">
        <w:t xml:space="preserve"> </w:t>
      </w:r>
      <w:r w:rsidR="00846C92" w:rsidRPr="00517800">
        <w:t>dữ</w:t>
      </w:r>
      <w:r w:rsidR="004436A0">
        <w:t xml:space="preserve"> </w:t>
      </w:r>
      <w:r w:rsidR="00846C92" w:rsidRPr="00517800">
        <w:t>liệu</w:t>
      </w:r>
    </w:p>
    <w:p w:rsidR="0037233E" w:rsidRPr="000269A7" w:rsidRDefault="0037233E" w:rsidP="00A91575">
      <w:pPr>
        <w:spacing w:line="312" w:lineRule="auto"/>
        <w:ind w:firstLine="360"/>
        <w:jc w:val="both"/>
        <w:rPr>
          <w:color w:val="000000"/>
          <w:lang w:val="fr-FR"/>
        </w:rPr>
      </w:pPr>
      <w:r w:rsidRPr="000269A7">
        <w:rPr>
          <w:color w:val="000000"/>
          <w:lang w:val="fr-FR"/>
        </w:rPr>
        <w:t>Theo tiếp cận dữ liệu, có hai giả thuyết như sau:</w:t>
      </w:r>
    </w:p>
    <w:p w:rsidR="0037233E" w:rsidRPr="000269A7" w:rsidRDefault="00E17CF0" w:rsidP="00A91575">
      <w:pPr>
        <w:numPr>
          <w:ilvl w:val="0"/>
          <w:numId w:val="40"/>
        </w:numPr>
        <w:spacing w:line="312" w:lineRule="auto"/>
        <w:jc w:val="both"/>
        <w:rPr>
          <w:color w:val="000000"/>
          <w:lang w:val="fr-FR"/>
        </w:rPr>
      </w:pPr>
      <w:r w:rsidRPr="000269A7">
        <w:rPr>
          <w:color w:val="000000"/>
          <w:lang w:val="fr-FR"/>
        </w:rPr>
        <w:t>Tên b</w:t>
      </w:r>
      <w:r w:rsidR="0037233E" w:rsidRPr="000269A7">
        <w:rPr>
          <w:color w:val="000000"/>
          <w:lang w:val="fr-FR"/>
        </w:rPr>
        <w:t xml:space="preserve">ệnh được dịch chính xác là </w:t>
      </w:r>
      <w:r w:rsidRPr="000269A7">
        <w:rPr>
          <w:color w:val="000000"/>
          <w:lang w:val="fr-FR"/>
        </w:rPr>
        <w:t xml:space="preserve">tên </w:t>
      </w:r>
      <w:r w:rsidR="0037233E" w:rsidRPr="000269A7">
        <w:rPr>
          <w:color w:val="000000"/>
          <w:lang w:val="fr-FR"/>
        </w:rPr>
        <w:t xml:space="preserve">bệnh </w:t>
      </w:r>
      <w:r w:rsidRPr="000269A7">
        <w:rPr>
          <w:color w:val="000000"/>
          <w:lang w:val="fr-FR"/>
        </w:rPr>
        <w:t xml:space="preserve">tồn </w:t>
      </w:r>
      <w:r w:rsidR="0037233E" w:rsidRPr="000269A7">
        <w:rPr>
          <w:color w:val="000000"/>
          <w:lang w:val="fr-FR"/>
        </w:rPr>
        <w:t>tại, được người dùng thường hỏi đáp, chia sẻ trên các hệ thống Internet.</w:t>
      </w:r>
    </w:p>
    <w:p w:rsidR="0037233E" w:rsidRPr="000269A7" w:rsidRDefault="00E17CF0" w:rsidP="00A91575">
      <w:pPr>
        <w:numPr>
          <w:ilvl w:val="0"/>
          <w:numId w:val="40"/>
        </w:numPr>
        <w:spacing w:line="312" w:lineRule="auto"/>
        <w:jc w:val="both"/>
        <w:rPr>
          <w:color w:val="000000"/>
          <w:lang w:val="fr-FR"/>
        </w:rPr>
      </w:pPr>
      <w:r w:rsidRPr="000269A7">
        <w:rPr>
          <w:color w:val="000000"/>
          <w:lang w:val="fr-FR"/>
        </w:rPr>
        <w:t>Tên b</w:t>
      </w:r>
      <w:r w:rsidR="0037233E" w:rsidRPr="000269A7">
        <w:rPr>
          <w:color w:val="000000"/>
          <w:lang w:val="fr-FR"/>
        </w:rPr>
        <w:t>ệnh được dịch chính xác là</w:t>
      </w:r>
      <w:r w:rsidRPr="000269A7">
        <w:rPr>
          <w:color w:val="000000"/>
          <w:lang w:val="fr-FR"/>
        </w:rPr>
        <w:t xml:space="preserve"> tên</w:t>
      </w:r>
      <w:r w:rsidR="0037233E" w:rsidRPr="000269A7">
        <w:rPr>
          <w:color w:val="000000"/>
          <w:lang w:val="fr-FR"/>
        </w:rPr>
        <w:t xml:space="preserve"> bệnh tồn tại, được các chuyên gia hay tổ chức y tế đề cập trong các tài liệu trên mạng Internet. </w:t>
      </w:r>
    </w:p>
    <w:p w:rsidR="00846C92" w:rsidRPr="00517800" w:rsidRDefault="00E87E7A" w:rsidP="00A91575">
      <w:pPr>
        <w:pStyle w:val="Mc1111"/>
        <w:spacing w:line="312" w:lineRule="auto"/>
      </w:pPr>
      <w:r>
        <w:t xml:space="preserve">b. </w:t>
      </w:r>
      <w:r w:rsidR="00846C92" w:rsidRPr="00517800">
        <w:t>Tiếp</w:t>
      </w:r>
      <w:r w:rsidR="004436A0">
        <w:t xml:space="preserve"> </w:t>
      </w:r>
      <w:r w:rsidR="00846C92" w:rsidRPr="00517800">
        <w:t>cận</w:t>
      </w:r>
      <w:r w:rsidR="004436A0">
        <w:t xml:space="preserve"> </w:t>
      </w:r>
      <w:r w:rsidR="00846C92" w:rsidRPr="00517800">
        <w:t>đồng</w:t>
      </w:r>
      <w:r w:rsidR="004436A0">
        <w:t xml:space="preserve"> </w:t>
      </w:r>
      <w:r w:rsidR="00846C92" w:rsidRPr="00517800">
        <w:t>thuận</w:t>
      </w:r>
      <w:r w:rsidR="004436A0">
        <w:t xml:space="preserve"> </w:t>
      </w:r>
      <w:r w:rsidR="00846C92" w:rsidRPr="00517800">
        <w:t>của</w:t>
      </w:r>
      <w:r w:rsidR="004436A0">
        <w:t xml:space="preserve"> </w:t>
      </w:r>
      <w:r w:rsidR="00846C92" w:rsidRPr="00517800">
        <w:t>các</w:t>
      </w:r>
      <w:r w:rsidR="004436A0">
        <w:t xml:space="preserve"> </w:t>
      </w:r>
      <w:r w:rsidR="00846C92" w:rsidRPr="00517800">
        <w:t>Bác</w:t>
      </w:r>
      <w:r w:rsidR="004436A0">
        <w:t xml:space="preserve"> </w:t>
      </w:r>
      <w:r w:rsidR="00846C92" w:rsidRPr="00517800">
        <w:t>sĩ</w:t>
      </w:r>
    </w:p>
    <w:p w:rsidR="00385177" w:rsidRPr="00517800" w:rsidRDefault="00385177" w:rsidP="00A91575">
      <w:pPr>
        <w:pStyle w:val="ListParagraph"/>
        <w:numPr>
          <w:ilvl w:val="0"/>
          <w:numId w:val="22"/>
        </w:numPr>
        <w:spacing w:line="312" w:lineRule="auto"/>
        <w:jc w:val="both"/>
        <w:rPr>
          <w:lang w:val="fr-FR"/>
        </w:rPr>
      </w:pPr>
      <w:r w:rsidRPr="00517800">
        <w:rPr>
          <w:lang w:val="fr-FR"/>
        </w:rPr>
        <w:t>Xây dựng nhóm cộng tác, gồm nhiều Bác sĩ ở Bệnh viện Trung Ương Huế</w:t>
      </w:r>
      <w:r w:rsidR="00E853EE">
        <w:rPr>
          <w:lang w:val="fr-FR"/>
        </w:rPr>
        <w:t>.</w:t>
      </w:r>
    </w:p>
    <w:p w:rsidR="00385177" w:rsidRPr="00517800" w:rsidRDefault="00385177" w:rsidP="00A91575">
      <w:pPr>
        <w:pStyle w:val="ListParagraph"/>
        <w:numPr>
          <w:ilvl w:val="0"/>
          <w:numId w:val="22"/>
        </w:numPr>
        <w:spacing w:line="312" w:lineRule="auto"/>
        <w:jc w:val="both"/>
        <w:rPr>
          <w:lang w:val="fr-FR"/>
        </w:rPr>
      </w:pPr>
      <w:r w:rsidRPr="00517800">
        <w:rPr>
          <w:lang w:val="fr-FR"/>
        </w:rPr>
        <w:t>Ban đầu</w:t>
      </w:r>
      <w:r w:rsidR="00B306DE">
        <w:rPr>
          <w:lang w:val="fr-FR"/>
        </w:rPr>
        <w:t>,</w:t>
      </w:r>
      <w:r w:rsidRPr="00517800">
        <w:rPr>
          <w:lang w:val="fr-FR"/>
        </w:rPr>
        <w:t xml:space="preserve"> các bác sĩ làm việc độc lập, bằng phương pháp thống kê hoặc kinh nghiệm có được, các bác sĩ đề xuất ra 300 bệnh thường gặp độc lập. </w:t>
      </w:r>
    </w:p>
    <w:p w:rsidR="00385177" w:rsidRPr="00517800" w:rsidRDefault="00385177" w:rsidP="00A91575">
      <w:pPr>
        <w:pStyle w:val="ListParagraph"/>
        <w:numPr>
          <w:ilvl w:val="0"/>
          <w:numId w:val="22"/>
        </w:numPr>
        <w:spacing w:line="312" w:lineRule="auto"/>
        <w:jc w:val="both"/>
        <w:rPr>
          <w:lang w:val="fr-FR"/>
        </w:rPr>
      </w:pPr>
      <w:r w:rsidRPr="00517800">
        <w:rPr>
          <w:lang w:val="fr-FR"/>
        </w:rPr>
        <w:t>Người điều phối sẽ tổng hợp lại theo một thống kê để tính toán sự đồng thuận của nhóm.</w:t>
      </w:r>
    </w:p>
    <w:p w:rsidR="00385177" w:rsidRPr="00517800" w:rsidRDefault="00385177" w:rsidP="00A91575">
      <w:pPr>
        <w:pStyle w:val="ListParagraph"/>
        <w:numPr>
          <w:ilvl w:val="0"/>
          <w:numId w:val="22"/>
        </w:numPr>
        <w:spacing w:line="312" w:lineRule="auto"/>
        <w:jc w:val="both"/>
        <w:rPr>
          <w:lang w:val="fr-FR"/>
        </w:rPr>
      </w:pPr>
      <w:r w:rsidRPr="00517800">
        <w:rPr>
          <w:lang w:val="fr-FR"/>
        </w:rPr>
        <w:lastRenderedPageBreak/>
        <w:t>Sau đó</w:t>
      </w:r>
      <w:r w:rsidR="00B306DE">
        <w:rPr>
          <w:lang w:val="fr-FR"/>
        </w:rPr>
        <w:t>,</w:t>
      </w:r>
      <w:r w:rsidRPr="00517800">
        <w:rPr>
          <w:lang w:val="fr-FR"/>
        </w:rPr>
        <w:t xml:space="preserve"> trả kết quả về cho từng người, mỗi người tiếp tục chỉnh sửa kết quả của mình cho phù hợp với kết quả đạt được. </w:t>
      </w:r>
      <w:r w:rsidR="00B306DE">
        <w:rPr>
          <w:lang w:val="fr-FR"/>
        </w:rPr>
        <w:t>K</w:t>
      </w:r>
      <w:r w:rsidRPr="00517800">
        <w:rPr>
          <w:lang w:val="fr-FR"/>
        </w:rPr>
        <w:t>ết quả đạt được xem như một tham khảo nhất định.</w:t>
      </w:r>
    </w:p>
    <w:p w:rsidR="00385177" w:rsidRPr="00517800" w:rsidRDefault="00385177" w:rsidP="00A91575">
      <w:pPr>
        <w:pStyle w:val="ListParagraph"/>
        <w:numPr>
          <w:ilvl w:val="0"/>
          <w:numId w:val="22"/>
        </w:numPr>
        <w:spacing w:line="312" w:lineRule="auto"/>
        <w:jc w:val="both"/>
        <w:rPr>
          <w:lang w:val="fr-FR"/>
        </w:rPr>
      </w:pPr>
      <w:r w:rsidRPr="00517800">
        <w:rPr>
          <w:lang w:val="fr-FR"/>
        </w:rPr>
        <w:t>Quay lại bước 2</w:t>
      </w:r>
      <w:r w:rsidR="00B306DE">
        <w:rPr>
          <w:lang w:val="fr-FR"/>
        </w:rPr>
        <w:t>,</w:t>
      </w:r>
      <w:r w:rsidRPr="00517800">
        <w:rPr>
          <w:lang w:val="fr-FR"/>
        </w:rPr>
        <w:t xml:space="preserve"> cho đến khi có sự đồng thuận giữa các bác sĩ tham gia dịch các bệnh chưa tồn tại trên các hệ thống tìm kiếm. </w:t>
      </w:r>
    </w:p>
    <w:p w:rsidR="00846C92" w:rsidRPr="00517800" w:rsidRDefault="00385177" w:rsidP="00A91575">
      <w:pPr>
        <w:pStyle w:val="ListParagraph"/>
        <w:numPr>
          <w:ilvl w:val="0"/>
          <w:numId w:val="22"/>
        </w:numPr>
        <w:spacing w:line="312" w:lineRule="auto"/>
        <w:jc w:val="both"/>
        <w:rPr>
          <w:lang w:val="fr-FR"/>
        </w:rPr>
      </w:pPr>
      <w:r w:rsidRPr="00517800">
        <w:rPr>
          <w:lang w:val="fr-FR"/>
        </w:rPr>
        <w:t>Kết thúc quá trình cộng tác</w:t>
      </w:r>
      <w:r w:rsidR="00AE7DF5" w:rsidRPr="00517800">
        <w:rPr>
          <w:lang w:val="fr-FR"/>
        </w:rPr>
        <w:t>.</w:t>
      </w:r>
    </w:p>
    <w:p w:rsidR="005C1EE4" w:rsidRPr="00517800" w:rsidRDefault="005C1EE4" w:rsidP="00A91575">
      <w:pPr>
        <w:pStyle w:val="Mc11"/>
        <w:spacing w:line="312" w:lineRule="auto"/>
      </w:pPr>
      <w:bookmarkStart w:id="161" w:name="_Toc4048708"/>
      <w:bookmarkStart w:id="162" w:name="_Toc516183047"/>
      <w:bookmarkEnd w:id="160"/>
      <w:r w:rsidRPr="00517800">
        <w:t xml:space="preserve">4.3. Thu </w:t>
      </w:r>
      <w:r w:rsidR="00D75B65" w:rsidRPr="00517800">
        <w:t>t</w:t>
      </w:r>
      <w:r w:rsidRPr="00517800">
        <w:t>hập dữ liệu</w:t>
      </w:r>
      <w:bookmarkEnd w:id="161"/>
    </w:p>
    <w:p w:rsidR="007B4550" w:rsidRPr="00517800" w:rsidRDefault="00017961" w:rsidP="00A91575">
      <w:pPr>
        <w:spacing w:line="312" w:lineRule="auto"/>
        <w:ind w:firstLine="720"/>
        <w:jc w:val="both"/>
        <w:rPr>
          <w:lang w:val="fr-FR"/>
        </w:rPr>
      </w:pPr>
      <w:r w:rsidRPr="00017961">
        <w:rPr>
          <w:lang w:val="fr-FR"/>
        </w:rPr>
        <w:t>Hơn 3.000 tài liệu về các bệnh được thu thập tại các thư viện uy tín và các trường đại học y danh tiếng trên địa bàn thành phố Hồ Chí Minh như Thư viện tổng hợp thành phố Hồ Chí Minh, Thư viện Đại học Y Dược, Thư viện Đại học Y Phạm Ngọc Thạch, ...</w:t>
      </w:r>
      <w:r w:rsidR="00DC4068" w:rsidRPr="000269A7">
        <w:rPr>
          <w:lang w:val="fr-FR"/>
        </w:rPr>
        <w:t>Trong CSDL hiện có hơn 6.000 khái niệm bệnh đã được Việ</w:t>
      </w:r>
      <w:r w:rsidR="00E853EE" w:rsidRPr="000269A7">
        <w:rPr>
          <w:lang w:val="fr-FR"/>
        </w:rPr>
        <w:t>t hóa.</w:t>
      </w:r>
      <w:r w:rsidR="00E853EE">
        <w:t>Đ</w:t>
      </w:r>
      <w:r w:rsidR="00DC4068" w:rsidRPr="00517800">
        <w:t>ây là một CSDL rất quý giá cho việc xử lý các truy vấn và tìm kiếm các thông tin về các căn bệnh đang có. Các file mềm liệt kê danh sách các bệnh tật đã được nhóm nghiên cứu cập nhật và miêu tả trong CSDL có trong hồ sơ minh chứng</w:t>
      </w:r>
      <w:r w:rsidR="007B4550" w:rsidRPr="00517800">
        <w:rPr>
          <w:lang w:val="fr-FR"/>
        </w:rPr>
        <w:t xml:space="preserve">. </w:t>
      </w:r>
    </w:p>
    <w:p w:rsidR="00846C92" w:rsidRPr="00517800" w:rsidRDefault="00846C92" w:rsidP="00A91575">
      <w:pPr>
        <w:pStyle w:val="Mc11"/>
        <w:spacing w:line="312" w:lineRule="auto"/>
      </w:pPr>
      <w:bookmarkStart w:id="163" w:name="_MON_1542916036"/>
      <w:bookmarkStart w:id="164" w:name="_Toc4048709"/>
      <w:bookmarkEnd w:id="163"/>
      <w:r w:rsidRPr="00517800">
        <w:t>4.</w:t>
      </w:r>
      <w:r w:rsidR="005C1EE4" w:rsidRPr="00517800">
        <w:t>4</w:t>
      </w:r>
      <w:r w:rsidRPr="00517800">
        <w:t xml:space="preserve">. Xây dựng phương pháp </w:t>
      </w:r>
      <w:r w:rsidR="00E853EE" w:rsidRPr="000269A7">
        <w:rPr>
          <w:lang w:val="fr-FR"/>
        </w:rPr>
        <w:t xml:space="preserve">tìm kiếm </w:t>
      </w:r>
      <w:r w:rsidRPr="00517800">
        <w:t xml:space="preserve">ngữ nghĩa </w:t>
      </w:r>
      <w:r w:rsidR="00E853EE" w:rsidRPr="000269A7">
        <w:rPr>
          <w:lang w:val="fr-FR"/>
        </w:rPr>
        <w:t xml:space="preserve">có </w:t>
      </w:r>
      <w:r w:rsidR="00E853EE" w:rsidRPr="00517800">
        <w:t xml:space="preserve">tương tác </w:t>
      </w:r>
      <w:r w:rsidRPr="00517800">
        <w:t>điều hướng luồng tìm kiếm</w:t>
      </w:r>
      <w:bookmarkEnd w:id="162"/>
      <w:bookmarkEnd w:id="164"/>
    </w:p>
    <w:p w:rsidR="00846C92" w:rsidRPr="000269A7" w:rsidRDefault="00E853EE" w:rsidP="00A91575">
      <w:pPr>
        <w:spacing w:line="312" w:lineRule="auto"/>
        <w:ind w:firstLine="720"/>
        <w:jc w:val="both"/>
        <w:rPr>
          <w:lang w:val="vi-VN"/>
        </w:rPr>
      </w:pPr>
      <w:r w:rsidRPr="000269A7">
        <w:rPr>
          <w:lang w:val="vi-VN"/>
        </w:rPr>
        <w:t>Khi hệ thống chưa có nhiều người dùng, các tương tác giữa người dùng và hệ thống chưa nhiều, sử dụng luật kết hợp giữa các triệu chứng sẽ cho phép điều hướng luồng tìm kiếm, đưa ra gợi ý cho người dùng các triệu chứng bệnh tiếp theo dựa vào những triệu chứng ban đầu mà người dùng đã cung cấp.</w:t>
      </w:r>
    </w:p>
    <w:p w:rsidR="00C81960" w:rsidRPr="00517800" w:rsidRDefault="00846C92" w:rsidP="00A91575">
      <w:pPr>
        <w:pStyle w:val="Mc11"/>
        <w:spacing w:line="312" w:lineRule="auto"/>
      </w:pPr>
      <w:bookmarkStart w:id="165" w:name="_Toc4048710"/>
      <w:bookmarkStart w:id="166" w:name="_Toc516183088"/>
      <w:r w:rsidRPr="00517800">
        <w:t xml:space="preserve">4.5. </w:t>
      </w:r>
      <w:r w:rsidR="00254239" w:rsidRPr="00517800">
        <w:t>Xây dựng hệ thống</w:t>
      </w:r>
      <w:bookmarkStart w:id="167" w:name="_Toc516183061"/>
      <w:bookmarkStart w:id="168" w:name="_Toc4048711"/>
      <w:bookmarkEnd w:id="165"/>
    </w:p>
    <w:p w:rsidR="00EC35BC" w:rsidRPr="000269A7" w:rsidRDefault="00E63672" w:rsidP="00A91575">
      <w:pPr>
        <w:pStyle w:val="Mc111"/>
        <w:spacing w:line="312" w:lineRule="auto"/>
      </w:pPr>
      <w:bookmarkStart w:id="169" w:name="_Toc469244399"/>
      <w:bookmarkStart w:id="170" w:name="_Toc516183062"/>
      <w:bookmarkStart w:id="171" w:name="_Toc4048712"/>
      <w:bookmarkEnd w:id="167"/>
      <w:bookmarkEnd w:id="168"/>
      <w:r w:rsidRPr="00517800">
        <w:t>4.5.</w:t>
      </w:r>
      <w:r w:rsidR="00E853EE" w:rsidRPr="000269A7">
        <w:t>1</w:t>
      </w:r>
      <w:r w:rsidRPr="00517800">
        <w:t xml:space="preserve">. </w:t>
      </w:r>
      <w:bookmarkEnd w:id="169"/>
      <w:bookmarkEnd w:id="170"/>
      <w:bookmarkEnd w:id="171"/>
      <w:r w:rsidR="00E853EE" w:rsidRPr="00517800">
        <w:t>Cấu</w:t>
      </w:r>
      <w:r w:rsidR="00F65F15">
        <w:rPr>
          <w:lang w:val="en-US"/>
        </w:rPr>
        <w:t xml:space="preserve"> </w:t>
      </w:r>
      <w:r w:rsidR="00E853EE" w:rsidRPr="00517800">
        <w:t>trúc</w:t>
      </w:r>
      <w:r w:rsidR="00F65F15">
        <w:rPr>
          <w:lang w:val="en-US"/>
        </w:rPr>
        <w:t xml:space="preserve"> </w:t>
      </w:r>
      <w:r w:rsidR="00E853EE" w:rsidRPr="00517800">
        <w:t>cơ</w:t>
      </w:r>
      <w:r w:rsidR="00F65F15">
        <w:rPr>
          <w:lang w:val="en-US"/>
        </w:rPr>
        <w:t xml:space="preserve"> </w:t>
      </w:r>
      <w:r w:rsidR="00E853EE" w:rsidRPr="00517800">
        <w:t>sở</w:t>
      </w:r>
      <w:r w:rsidR="00F65F15">
        <w:rPr>
          <w:lang w:val="en-US"/>
        </w:rPr>
        <w:t xml:space="preserve"> </w:t>
      </w:r>
      <w:r w:rsidR="00E853EE" w:rsidRPr="00517800">
        <w:t>dữ</w:t>
      </w:r>
      <w:r w:rsidR="00C22002">
        <w:rPr>
          <w:lang w:val="en-US"/>
        </w:rPr>
        <w:t xml:space="preserve"> </w:t>
      </w:r>
      <w:r w:rsidR="00E853EE" w:rsidRPr="00517800">
        <w:t>l</w:t>
      </w:r>
      <w:r w:rsidR="00F65F15">
        <w:rPr>
          <w:lang w:val="en-US"/>
        </w:rPr>
        <w:t xml:space="preserve"> </w:t>
      </w:r>
      <w:r w:rsidR="00E853EE" w:rsidRPr="00517800">
        <w:t>iệu</w:t>
      </w:r>
    </w:p>
    <w:p w:rsidR="00EC35BC" w:rsidRPr="00517800" w:rsidRDefault="00517800" w:rsidP="00A91575">
      <w:pPr>
        <w:spacing w:line="312" w:lineRule="auto"/>
        <w:ind w:firstLine="567"/>
        <w:jc w:val="both"/>
        <w:rPr>
          <w:lang w:val="vi-VN"/>
        </w:rPr>
      </w:pPr>
      <w:r w:rsidRPr="000269A7">
        <w:rPr>
          <w:lang w:val="vi-VN"/>
        </w:rPr>
        <w:lastRenderedPageBreak/>
        <w:t xml:space="preserve">Để sử dụng ontology </w:t>
      </w:r>
      <w:r w:rsidRPr="003536F1">
        <w:rPr>
          <w:i/>
          <w:iCs/>
          <w:lang w:val="vi-VN"/>
        </w:rPr>
        <w:t>DO</w:t>
      </w:r>
      <w:r w:rsidRPr="000269A7">
        <w:rPr>
          <w:lang w:val="vi-VN"/>
        </w:rPr>
        <w:t xml:space="preserve">, thì </w:t>
      </w:r>
      <w:r w:rsidRPr="003536F1">
        <w:rPr>
          <w:i/>
          <w:iCs/>
          <w:lang w:val="vi-VN"/>
        </w:rPr>
        <w:t>DO</w:t>
      </w:r>
      <w:r w:rsidRPr="000269A7">
        <w:rPr>
          <w:lang w:val="vi-VN"/>
        </w:rPr>
        <w:t xml:space="preserve"> cần phải được lưu trữ trong một hệ quản trị CSDL, ở đây luận án thiết kế lược đồ CSDL bệnh, và sử dụng MySQL cho việc quản trị dữ liệu bệnh.</w:t>
      </w:r>
    </w:p>
    <w:p w:rsidR="00EC35BC" w:rsidRPr="00517800" w:rsidRDefault="00186923" w:rsidP="00A91575">
      <w:pPr>
        <w:pStyle w:val="Mc111"/>
        <w:spacing w:line="312" w:lineRule="auto"/>
      </w:pPr>
      <w:bookmarkStart w:id="172" w:name="_Toc516183073"/>
      <w:r w:rsidRPr="00517800">
        <w:t xml:space="preserve">4.5.2. </w:t>
      </w:r>
      <w:r w:rsidR="00EC35BC" w:rsidRPr="00517800">
        <w:t>Khung</w:t>
      </w:r>
      <w:r w:rsidR="00F65F15">
        <w:rPr>
          <w:lang w:val="en-US"/>
        </w:rPr>
        <w:t xml:space="preserve"> </w:t>
      </w:r>
      <w:r w:rsidR="00EC35BC" w:rsidRPr="00517800">
        <w:t>tìm</w:t>
      </w:r>
      <w:r w:rsidR="00F65F15">
        <w:rPr>
          <w:lang w:val="en-US"/>
        </w:rPr>
        <w:t xml:space="preserve"> </w:t>
      </w:r>
      <w:r w:rsidR="00EC35BC" w:rsidRPr="00517800">
        <w:t>kiếm</w:t>
      </w:r>
      <w:bookmarkEnd w:id="172"/>
    </w:p>
    <w:p w:rsidR="00EC35BC" w:rsidRPr="00517800" w:rsidRDefault="00186923" w:rsidP="00A91575">
      <w:pPr>
        <w:pStyle w:val="Heading0"/>
        <w:spacing w:line="312" w:lineRule="auto"/>
        <w:rPr>
          <w:sz w:val="24"/>
          <w:szCs w:val="24"/>
          <w:lang w:val="fr-CH"/>
        </w:rPr>
      </w:pPr>
      <w:r w:rsidRPr="00517800">
        <w:rPr>
          <w:sz w:val="24"/>
          <w:szCs w:val="24"/>
          <w:lang w:val="fr-CH"/>
        </w:rPr>
        <w:t xml:space="preserve">a. </w:t>
      </w:r>
      <w:r w:rsidR="00EC35BC" w:rsidRPr="00517800">
        <w:rPr>
          <w:sz w:val="24"/>
          <w:szCs w:val="24"/>
          <w:lang w:val="fr-CH"/>
        </w:rPr>
        <w:t>Gợi ý từ</w:t>
      </w:r>
      <w:r w:rsidR="00F65F15">
        <w:rPr>
          <w:sz w:val="24"/>
          <w:szCs w:val="24"/>
          <w:lang w:val="fr-CH"/>
        </w:rPr>
        <w:t xml:space="preserve"> </w:t>
      </w:r>
      <w:r w:rsidR="00EC35BC" w:rsidRPr="00517800">
        <w:rPr>
          <w:sz w:val="24"/>
          <w:szCs w:val="24"/>
          <w:lang w:val="fr-CH"/>
        </w:rPr>
        <w:t>khóa</w:t>
      </w:r>
      <w:r w:rsidR="00F65F15">
        <w:rPr>
          <w:sz w:val="24"/>
          <w:szCs w:val="24"/>
          <w:lang w:val="fr-CH"/>
        </w:rPr>
        <w:t xml:space="preserve"> </w:t>
      </w:r>
      <w:r w:rsidR="00EC35BC" w:rsidRPr="00517800">
        <w:rPr>
          <w:sz w:val="24"/>
          <w:szCs w:val="24"/>
          <w:lang w:val="fr-CH"/>
        </w:rPr>
        <w:t>tìm</w:t>
      </w:r>
      <w:r w:rsidR="00F65F15">
        <w:rPr>
          <w:sz w:val="24"/>
          <w:szCs w:val="24"/>
          <w:lang w:val="fr-CH"/>
        </w:rPr>
        <w:t xml:space="preserve"> </w:t>
      </w:r>
      <w:r w:rsidR="00EC35BC" w:rsidRPr="00517800">
        <w:rPr>
          <w:sz w:val="24"/>
          <w:szCs w:val="24"/>
          <w:lang w:val="fr-CH"/>
        </w:rPr>
        <w:t>kiếm</w:t>
      </w:r>
    </w:p>
    <w:p w:rsidR="00EC35BC" w:rsidRPr="008328FD" w:rsidRDefault="00E853EE" w:rsidP="000F180D">
      <w:pPr>
        <w:spacing w:line="312" w:lineRule="auto"/>
        <w:ind w:firstLine="567"/>
        <w:jc w:val="both"/>
        <w:rPr>
          <w:lang w:val="fr-CH"/>
        </w:rPr>
      </w:pPr>
      <w:r>
        <w:rPr>
          <w:lang w:val="fr-CH"/>
        </w:rPr>
        <w:t>Chức năng</w:t>
      </w:r>
      <w:r w:rsidR="00F65F15">
        <w:rPr>
          <w:lang w:val="fr-CH"/>
        </w:rPr>
        <w:t xml:space="preserve"> </w:t>
      </w:r>
      <w:r w:rsidR="0053547C" w:rsidRPr="00517800">
        <w:rPr>
          <w:i/>
          <w:lang w:val="fr-CH"/>
        </w:rPr>
        <w:t>Gợi ý từ</w:t>
      </w:r>
      <w:r w:rsidR="00F65F15">
        <w:rPr>
          <w:i/>
          <w:lang w:val="fr-CH"/>
        </w:rPr>
        <w:t xml:space="preserve"> </w:t>
      </w:r>
      <w:r w:rsidR="0053547C" w:rsidRPr="00517800">
        <w:rPr>
          <w:i/>
          <w:lang w:val="fr-CH"/>
        </w:rPr>
        <w:t>khóa</w:t>
      </w:r>
      <w:r w:rsidR="00F65F15">
        <w:rPr>
          <w:i/>
          <w:lang w:val="fr-CH"/>
        </w:rPr>
        <w:t xml:space="preserve"> </w:t>
      </w:r>
      <w:r w:rsidR="0053547C" w:rsidRPr="00517800">
        <w:rPr>
          <w:i/>
          <w:lang w:val="fr-CH"/>
        </w:rPr>
        <w:t>tìm</w:t>
      </w:r>
      <w:r w:rsidR="00F65F15">
        <w:rPr>
          <w:i/>
          <w:lang w:val="fr-CH"/>
        </w:rPr>
        <w:t xml:space="preserve"> </w:t>
      </w:r>
      <w:r w:rsidR="0053547C" w:rsidRPr="00517800">
        <w:rPr>
          <w:i/>
          <w:lang w:val="fr-CH"/>
        </w:rPr>
        <w:t>kiếm</w:t>
      </w:r>
      <w:r w:rsidR="00F65F15">
        <w:rPr>
          <w:i/>
          <w:lang w:val="fr-CH"/>
        </w:rPr>
        <w:t xml:space="preserve"> </w:t>
      </w:r>
      <w:r w:rsidR="00EC35BC" w:rsidRPr="00517800">
        <w:rPr>
          <w:lang w:val="fr-CH"/>
        </w:rPr>
        <w:t>cung</w:t>
      </w:r>
      <w:r w:rsidR="00F65F15">
        <w:rPr>
          <w:lang w:val="fr-CH"/>
        </w:rPr>
        <w:t xml:space="preserve"> </w:t>
      </w:r>
      <w:r w:rsidR="00EC35BC" w:rsidRPr="00517800">
        <w:rPr>
          <w:lang w:val="fr-CH"/>
        </w:rPr>
        <w:t>cấp</w:t>
      </w:r>
      <w:r w:rsidR="00F65F15">
        <w:rPr>
          <w:lang w:val="fr-CH"/>
        </w:rPr>
        <w:t xml:space="preserve"> </w:t>
      </w:r>
      <w:r w:rsidR="00EC35BC" w:rsidRPr="00517800">
        <w:rPr>
          <w:lang w:val="fr-CH"/>
        </w:rPr>
        <w:t>tính</w:t>
      </w:r>
      <w:r w:rsidR="00F65F15">
        <w:rPr>
          <w:lang w:val="fr-CH"/>
        </w:rPr>
        <w:t xml:space="preserve"> </w:t>
      </w:r>
      <w:r w:rsidR="00EC35BC" w:rsidRPr="00517800">
        <w:rPr>
          <w:lang w:val="fr-CH"/>
        </w:rPr>
        <w:t>năng</w:t>
      </w:r>
      <w:r w:rsidR="00F65F15">
        <w:rPr>
          <w:lang w:val="fr-CH"/>
        </w:rPr>
        <w:t xml:space="preserve"> </w:t>
      </w:r>
      <w:r w:rsidR="00EC35BC" w:rsidRPr="00517800">
        <w:rPr>
          <w:lang w:val="fr-CH"/>
        </w:rPr>
        <w:t>gợ</w:t>
      </w:r>
      <w:r w:rsidR="00F65F15">
        <w:rPr>
          <w:lang w:val="fr-CH"/>
        </w:rPr>
        <w:t xml:space="preserve">i ý </w:t>
      </w:r>
      <w:r w:rsidR="00EC35BC" w:rsidRPr="00517800">
        <w:rPr>
          <w:lang w:val="fr-CH"/>
        </w:rPr>
        <w:t>đề</w:t>
      </w:r>
      <w:r w:rsidR="00F65F15">
        <w:rPr>
          <w:lang w:val="fr-CH"/>
        </w:rPr>
        <w:t xml:space="preserve"> </w:t>
      </w:r>
      <w:r w:rsidR="00EC35BC" w:rsidRPr="00517800">
        <w:rPr>
          <w:lang w:val="fr-CH"/>
        </w:rPr>
        <w:t>nghị</w:t>
      </w:r>
      <w:r w:rsidR="00F65F15">
        <w:rPr>
          <w:lang w:val="fr-CH"/>
        </w:rPr>
        <w:t xml:space="preserve"> </w:t>
      </w:r>
      <w:r w:rsidR="00EC35BC" w:rsidRPr="00517800">
        <w:rPr>
          <w:lang w:val="fr-CH"/>
        </w:rPr>
        <w:t>để</w:t>
      </w:r>
      <w:r w:rsidR="00F65F15">
        <w:rPr>
          <w:lang w:val="fr-CH"/>
        </w:rPr>
        <w:t xml:space="preserve"> </w:t>
      </w:r>
      <w:r w:rsidR="00EC35BC" w:rsidRPr="00517800">
        <w:rPr>
          <w:lang w:val="fr-CH"/>
        </w:rPr>
        <w:t>tăng</w:t>
      </w:r>
      <w:r w:rsidR="00F65F15">
        <w:rPr>
          <w:lang w:val="fr-CH"/>
        </w:rPr>
        <w:t xml:space="preserve"> </w:t>
      </w:r>
      <w:r w:rsidR="00EC35BC" w:rsidRPr="00517800">
        <w:rPr>
          <w:lang w:val="fr-CH"/>
        </w:rPr>
        <w:t>tính</w:t>
      </w:r>
      <w:r w:rsidR="00F65F15">
        <w:rPr>
          <w:lang w:val="fr-CH"/>
        </w:rPr>
        <w:t xml:space="preserve"> </w:t>
      </w:r>
      <w:r w:rsidR="00EC35BC" w:rsidRPr="00517800">
        <w:rPr>
          <w:lang w:val="fr-CH"/>
        </w:rPr>
        <w:t>tương</w:t>
      </w:r>
      <w:r w:rsidR="00F65F15">
        <w:rPr>
          <w:lang w:val="fr-CH"/>
        </w:rPr>
        <w:t xml:space="preserve"> </w:t>
      </w:r>
      <w:r w:rsidR="00EC35BC" w:rsidRPr="00517800">
        <w:rPr>
          <w:lang w:val="fr-CH"/>
        </w:rPr>
        <w:t>tác</w:t>
      </w:r>
      <w:r w:rsidR="00F65F15">
        <w:rPr>
          <w:lang w:val="fr-CH"/>
        </w:rPr>
        <w:t xml:space="preserve"> </w:t>
      </w:r>
      <w:r w:rsidR="00EC35BC" w:rsidRPr="00517800">
        <w:rPr>
          <w:lang w:val="fr-CH"/>
        </w:rPr>
        <w:t>giữa</w:t>
      </w:r>
      <w:r w:rsidR="00F65F15">
        <w:rPr>
          <w:lang w:val="fr-CH"/>
        </w:rPr>
        <w:t xml:space="preserve"> </w:t>
      </w:r>
      <w:r w:rsidR="00EC35BC" w:rsidRPr="00517800">
        <w:rPr>
          <w:lang w:val="fr-CH"/>
        </w:rPr>
        <w:t>người</w:t>
      </w:r>
      <w:r w:rsidR="00F65F15">
        <w:rPr>
          <w:lang w:val="fr-CH"/>
        </w:rPr>
        <w:t xml:space="preserve"> </w:t>
      </w:r>
      <w:r w:rsidR="00EC35BC" w:rsidRPr="00517800">
        <w:rPr>
          <w:lang w:val="fr-CH"/>
        </w:rPr>
        <w:t>sử</w:t>
      </w:r>
      <w:r w:rsidR="00F65F15">
        <w:rPr>
          <w:lang w:val="fr-CH"/>
        </w:rPr>
        <w:t xml:space="preserve"> </w:t>
      </w:r>
      <w:r w:rsidR="00EC35BC" w:rsidRPr="00517800">
        <w:rPr>
          <w:lang w:val="fr-CH"/>
        </w:rPr>
        <w:t>dụng</w:t>
      </w:r>
      <w:r w:rsidR="00F65F15">
        <w:rPr>
          <w:lang w:val="fr-CH"/>
        </w:rPr>
        <w:t xml:space="preserve"> </w:t>
      </w:r>
      <w:r w:rsidR="00EC35BC" w:rsidRPr="00517800">
        <w:rPr>
          <w:lang w:val="fr-CH"/>
        </w:rPr>
        <w:t>và</w:t>
      </w:r>
      <w:r w:rsidR="00F65F15">
        <w:rPr>
          <w:lang w:val="fr-CH"/>
        </w:rPr>
        <w:t xml:space="preserve"> </w:t>
      </w:r>
      <w:r w:rsidR="00EC35BC" w:rsidRPr="00517800">
        <w:rPr>
          <w:lang w:val="fr-CH"/>
        </w:rPr>
        <w:t>hệ</w:t>
      </w:r>
      <w:r w:rsidR="00F65F15">
        <w:rPr>
          <w:lang w:val="fr-CH"/>
        </w:rPr>
        <w:t xml:space="preserve"> </w:t>
      </w:r>
      <w:r w:rsidR="00EC35BC" w:rsidRPr="00517800">
        <w:rPr>
          <w:lang w:val="fr-CH"/>
        </w:rPr>
        <w:t>thống</w:t>
      </w:r>
      <w:r w:rsidR="006D6CC2" w:rsidRPr="00517800">
        <w:rPr>
          <w:lang w:val="fr-CH"/>
        </w:rPr>
        <w:t xml:space="preserve">. </w:t>
      </w:r>
      <w:r w:rsidR="000F180D">
        <w:rPr>
          <w:lang w:val="fr-CH"/>
        </w:rPr>
        <w:t xml:space="preserve"> </w:t>
      </w:r>
    </w:p>
    <w:p w:rsidR="00EC35BC" w:rsidRPr="008328FD" w:rsidRDefault="00186923" w:rsidP="00A91575">
      <w:pPr>
        <w:pStyle w:val="Heading0"/>
        <w:spacing w:line="312" w:lineRule="auto"/>
        <w:rPr>
          <w:sz w:val="24"/>
          <w:szCs w:val="24"/>
          <w:lang w:val="fr-CH"/>
        </w:rPr>
      </w:pPr>
      <w:r w:rsidRPr="008328FD">
        <w:rPr>
          <w:sz w:val="24"/>
          <w:szCs w:val="24"/>
          <w:lang w:val="fr-CH"/>
        </w:rPr>
        <w:t xml:space="preserve">b. </w:t>
      </w:r>
      <w:r w:rsidR="00EC35BC" w:rsidRPr="008328FD">
        <w:rPr>
          <w:sz w:val="24"/>
          <w:szCs w:val="24"/>
          <w:lang w:val="fr-CH"/>
        </w:rPr>
        <w:t>Gợi ý từ</w:t>
      </w:r>
      <w:r w:rsidR="00F65F15">
        <w:rPr>
          <w:sz w:val="24"/>
          <w:szCs w:val="24"/>
          <w:lang w:val="fr-CH"/>
        </w:rPr>
        <w:t xml:space="preserve"> </w:t>
      </w:r>
      <w:r w:rsidR="00EC35BC" w:rsidRPr="008328FD">
        <w:rPr>
          <w:sz w:val="24"/>
          <w:szCs w:val="24"/>
          <w:lang w:val="fr-CH"/>
        </w:rPr>
        <w:t>khóa</w:t>
      </w:r>
      <w:r w:rsidR="00F65F15">
        <w:rPr>
          <w:sz w:val="24"/>
          <w:szCs w:val="24"/>
          <w:lang w:val="fr-CH"/>
        </w:rPr>
        <w:t xml:space="preserve"> </w:t>
      </w:r>
      <w:r w:rsidR="00EC35BC" w:rsidRPr="008328FD">
        <w:rPr>
          <w:sz w:val="24"/>
          <w:szCs w:val="24"/>
          <w:lang w:val="fr-CH"/>
        </w:rPr>
        <w:t>liên</w:t>
      </w:r>
      <w:r w:rsidR="00F65F15">
        <w:rPr>
          <w:sz w:val="24"/>
          <w:szCs w:val="24"/>
          <w:lang w:val="fr-CH"/>
        </w:rPr>
        <w:t xml:space="preserve"> </w:t>
      </w:r>
      <w:r w:rsidR="00EC35BC" w:rsidRPr="008328FD">
        <w:rPr>
          <w:sz w:val="24"/>
          <w:szCs w:val="24"/>
          <w:lang w:val="fr-CH"/>
        </w:rPr>
        <w:t>quan</w:t>
      </w:r>
    </w:p>
    <w:p w:rsidR="00EC35BC" w:rsidRPr="008328FD" w:rsidRDefault="00750159" w:rsidP="00A91575">
      <w:pPr>
        <w:spacing w:line="312" w:lineRule="auto"/>
        <w:ind w:firstLine="567"/>
        <w:jc w:val="both"/>
        <w:rPr>
          <w:lang w:val="vi-VN"/>
        </w:rPr>
      </w:pPr>
      <w:r w:rsidRPr="000269A7">
        <w:rPr>
          <w:spacing w:val="-4"/>
          <w:lang w:val="fr-CH"/>
        </w:rPr>
        <w:t>Chức năng</w:t>
      </w:r>
      <w:r w:rsidR="00F65F15">
        <w:rPr>
          <w:spacing w:val="-4"/>
          <w:lang w:val="fr-CH"/>
        </w:rPr>
        <w:t xml:space="preserve"> </w:t>
      </w:r>
      <w:r w:rsidR="00517800" w:rsidRPr="000269A7">
        <w:rPr>
          <w:i/>
          <w:iCs/>
          <w:spacing w:val="-4"/>
          <w:lang w:val="fr-CH"/>
        </w:rPr>
        <w:t>Gợi ý từ khóa liên quan</w:t>
      </w:r>
      <w:r w:rsidR="00517800" w:rsidRPr="000269A7">
        <w:rPr>
          <w:spacing w:val="-4"/>
          <w:lang w:val="fr-CH"/>
        </w:rPr>
        <w:t xml:space="preserve"> </w:t>
      </w:r>
      <w:r w:rsidR="000F180D">
        <w:rPr>
          <w:spacing w:val="-4"/>
          <w:lang w:val="fr-CH"/>
        </w:rPr>
        <w:t>nhằm</w:t>
      </w:r>
      <w:r w:rsidR="00517800" w:rsidRPr="000269A7">
        <w:rPr>
          <w:spacing w:val="-4"/>
          <w:lang w:val="fr-CH"/>
        </w:rPr>
        <w:t xml:space="preserve"> giới thiệu các triệu chứng có liên quan hoặc thuộc bệnh khác, ví dụ khi người sử dụng lựa chọn một số từ khóa tìm kiếm “sốt cao” (</w:t>
      </w:r>
      <w:r w:rsidR="00517800" w:rsidRPr="000269A7">
        <w:rPr>
          <w:i/>
          <w:iCs/>
          <w:spacing w:val="-4"/>
          <w:lang w:val="fr-CH"/>
        </w:rPr>
        <w:t>fever</w:t>
      </w:r>
      <w:r w:rsidR="00517800" w:rsidRPr="000269A7">
        <w:rPr>
          <w:spacing w:val="-4"/>
          <w:lang w:val="fr-CH"/>
        </w:rPr>
        <w:t>), “đau đầu” (</w:t>
      </w:r>
      <w:r w:rsidR="00517800" w:rsidRPr="000269A7">
        <w:rPr>
          <w:i/>
          <w:iCs/>
          <w:spacing w:val="-4"/>
          <w:lang w:val="fr-CH"/>
        </w:rPr>
        <w:t>headache</w:t>
      </w:r>
      <w:r w:rsidRPr="000269A7">
        <w:rPr>
          <w:spacing w:val="-4"/>
          <w:lang w:val="fr-CH"/>
        </w:rPr>
        <w:t>)</w:t>
      </w:r>
      <w:r w:rsidR="00517800" w:rsidRPr="000269A7">
        <w:rPr>
          <w:spacing w:val="-4"/>
          <w:lang w:val="fr-CH"/>
        </w:rPr>
        <w:t xml:space="preserve"> và họ dừng lại để suy nghĩ</w:t>
      </w:r>
      <w:r w:rsidRPr="000269A7">
        <w:rPr>
          <w:spacing w:val="-4"/>
          <w:lang w:val="fr-CH"/>
        </w:rPr>
        <w:t>,</w:t>
      </w:r>
      <w:r w:rsidR="00517800" w:rsidRPr="000269A7">
        <w:rPr>
          <w:spacing w:val="-4"/>
          <w:lang w:val="fr-CH"/>
        </w:rPr>
        <w:t xml:space="preserve"> tìm từ khóa tiếp theo; lúc này hệ thống sẽ giới thiệu các triệu chứng liên quan với các triệu chứng gợi ý là “co giật” (</w:t>
      </w:r>
      <w:r w:rsidR="00517800" w:rsidRPr="000269A7">
        <w:rPr>
          <w:i/>
          <w:iCs/>
          <w:spacing w:val="-4"/>
          <w:lang w:val="fr-CH"/>
        </w:rPr>
        <w:t>convulsions</w:t>
      </w:r>
      <w:r w:rsidR="00517800" w:rsidRPr="000269A7">
        <w:rPr>
          <w:spacing w:val="-4"/>
          <w:lang w:val="fr-CH"/>
        </w:rPr>
        <w:t xml:space="preserve">). </w:t>
      </w:r>
      <w:r w:rsidR="000F180D">
        <w:rPr>
          <w:spacing w:val="-4"/>
          <w:lang w:val="fr-CH"/>
        </w:rPr>
        <w:t xml:space="preserve"> </w:t>
      </w:r>
    </w:p>
    <w:p w:rsidR="00EC35BC" w:rsidRPr="008328FD" w:rsidRDefault="00C97299" w:rsidP="00A91575">
      <w:pPr>
        <w:pStyle w:val="Heading0"/>
        <w:spacing w:line="312" w:lineRule="auto"/>
        <w:rPr>
          <w:sz w:val="24"/>
          <w:szCs w:val="24"/>
          <w:lang w:val="vi-VN"/>
        </w:rPr>
      </w:pPr>
      <w:r w:rsidRPr="008328FD">
        <w:rPr>
          <w:sz w:val="24"/>
          <w:szCs w:val="24"/>
          <w:lang w:val="vi-VN"/>
        </w:rPr>
        <w:t xml:space="preserve">c. </w:t>
      </w:r>
      <w:r w:rsidR="00EC35BC" w:rsidRPr="008328FD">
        <w:rPr>
          <w:sz w:val="24"/>
          <w:szCs w:val="24"/>
          <w:lang w:val="vi-VN"/>
        </w:rPr>
        <w:t>Tìm kiếm kết quả bệnh</w:t>
      </w:r>
    </w:p>
    <w:p w:rsidR="00EC35BC" w:rsidRPr="00D960FB" w:rsidRDefault="008328FD" w:rsidP="00D960FB">
      <w:pPr>
        <w:spacing w:line="312" w:lineRule="auto"/>
        <w:ind w:firstLine="720"/>
        <w:jc w:val="both"/>
        <w:rPr>
          <w:spacing w:val="-2"/>
        </w:rPr>
      </w:pPr>
      <w:r w:rsidRPr="000269A7">
        <w:rPr>
          <w:lang w:val="vi-VN"/>
        </w:rPr>
        <w:t>Khi người dùng thực hiện tìm kiếm</w:t>
      </w:r>
      <w:r w:rsidR="00750159" w:rsidRPr="000269A7">
        <w:rPr>
          <w:lang w:val="vi-VN"/>
        </w:rPr>
        <w:t>,</w:t>
      </w:r>
      <w:r w:rsidRPr="000269A7">
        <w:rPr>
          <w:lang w:val="vi-VN"/>
        </w:rPr>
        <w:t xml:space="preserve"> hệ thống sẽ tìm bệnh tương ứng với những </w:t>
      </w:r>
      <w:r w:rsidR="00750159" w:rsidRPr="000269A7">
        <w:rPr>
          <w:lang w:val="vi-VN"/>
        </w:rPr>
        <w:t>triệu chứng</w:t>
      </w:r>
      <w:r w:rsidRPr="000269A7">
        <w:rPr>
          <w:lang w:val="vi-VN"/>
        </w:rPr>
        <w:t xml:space="preserve"> bệnh </w:t>
      </w:r>
      <w:r w:rsidR="00750159" w:rsidRPr="000269A7">
        <w:rPr>
          <w:lang w:val="vi-VN"/>
        </w:rPr>
        <w:t>được</w:t>
      </w:r>
      <w:r w:rsidRPr="000269A7">
        <w:rPr>
          <w:lang w:val="vi-VN"/>
        </w:rPr>
        <w:t xml:space="preserve"> người dùng đã nhập vào</w:t>
      </w:r>
      <w:r w:rsidR="00D960FB">
        <w:t xml:space="preserve">: </w:t>
      </w:r>
      <w:r w:rsidRPr="000269A7">
        <w:rPr>
          <w:lang w:val="vi-VN"/>
        </w:rPr>
        <w:t>Với dữ liệu bệnh có trong hệ thống</w:t>
      </w:r>
      <w:r w:rsidR="00750159" w:rsidRPr="000269A7">
        <w:rPr>
          <w:lang w:val="vi-VN"/>
        </w:rPr>
        <w:t>,</w:t>
      </w:r>
      <w:r w:rsidRPr="000269A7">
        <w:rPr>
          <w:lang w:val="vi-VN"/>
        </w:rPr>
        <w:t xml:space="preserve"> hệ thống sẽ chọn ra dữ liệu </w:t>
      </w:r>
      <w:r w:rsidR="00D960FB">
        <w:t>bệnh tương ứng</w:t>
      </w:r>
      <w:r w:rsidRPr="000269A7">
        <w:rPr>
          <w:lang w:val="vi-VN"/>
        </w:rPr>
        <w:t xml:space="preserve"> được sắp xếp theo số lượng đã xem và được đánh giá</w:t>
      </w:r>
      <w:r w:rsidR="00D960FB">
        <w:t xml:space="preserve">; </w:t>
      </w:r>
      <w:r w:rsidRPr="000269A7">
        <w:rPr>
          <w:spacing w:val="-2"/>
          <w:lang w:val="vi-VN"/>
        </w:rPr>
        <w:t>Với dữ liệu bệnh không có trong hệ thống (chưa được cập nhật CSDL bệnh), thì hệ thống sẽ tìm kiế</w:t>
      </w:r>
      <w:r w:rsidR="00D960FB">
        <w:rPr>
          <w:spacing w:val="-2"/>
          <w:lang w:val="vi-VN"/>
        </w:rPr>
        <w:t>m trên Google.</w:t>
      </w:r>
    </w:p>
    <w:p w:rsidR="00EC35BC" w:rsidRPr="00403651" w:rsidRDefault="00C97299" w:rsidP="00A91575">
      <w:pPr>
        <w:spacing w:line="312" w:lineRule="auto"/>
        <w:rPr>
          <w:i/>
          <w:lang w:val="vi-VN"/>
        </w:rPr>
      </w:pPr>
      <w:bookmarkStart w:id="173" w:name="_Toc516183074"/>
      <w:r w:rsidRPr="00403651">
        <w:rPr>
          <w:i/>
          <w:lang w:val="vi-VN"/>
        </w:rPr>
        <w:t xml:space="preserve">d. </w:t>
      </w:r>
      <w:r w:rsidR="00EC35BC" w:rsidRPr="00403651">
        <w:rPr>
          <w:i/>
          <w:lang w:val="vi-VN"/>
        </w:rPr>
        <w:t>Hiển thị kết quả tìm kiếm</w:t>
      </w:r>
      <w:bookmarkEnd w:id="173"/>
    </w:p>
    <w:p w:rsidR="00EC35BC" w:rsidRPr="008328FD" w:rsidRDefault="005112E5" w:rsidP="005112E5">
      <w:pPr>
        <w:spacing w:line="312" w:lineRule="auto"/>
        <w:jc w:val="both"/>
        <w:rPr>
          <w:lang w:val="vi-VN"/>
        </w:rPr>
      </w:pPr>
      <w:r w:rsidRPr="000269A7">
        <w:rPr>
          <w:lang w:val="vi-VN"/>
        </w:rPr>
        <w:tab/>
      </w:r>
      <w:r w:rsidR="008328FD" w:rsidRPr="008328FD">
        <w:rPr>
          <w:lang w:val="vi-VN"/>
        </w:rPr>
        <w:t>Kết quả tìm kiếm sẽ hiển thị theo từng khối cho mỗi bệnh, và được sắp xếp từ trái sang phải, từ trên xuống dưới.</w:t>
      </w:r>
    </w:p>
    <w:p w:rsidR="008328FD" w:rsidRPr="000269A7" w:rsidRDefault="008328FD" w:rsidP="00A91575">
      <w:pPr>
        <w:pStyle w:val="ListParagraph"/>
        <w:numPr>
          <w:ilvl w:val="0"/>
          <w:numId w:val="32"/>
        </w:numPr>
        <w:spacing w:line="312" w:lineRule="auto"/>
        <w:ind w:left="0" w:firstLine="567"/>
        <w:jc w:val="both"/>
        <w:rPr>
          <w:lang w:val="vi-VN"/>
        </w:rPr>
      </w:pPr>
      <w:r w:rsidRPr="000269A7">
        <w:rPr>
          <w:lang w:val="vi-VN"/>
        </w:rPr>
        <w:lastRenderedPageBreak/>
        <w:t>Phần trên hiển thị ảnh đại diện của bệnh.</w:t>
      </w:r>
    </w:p>
    <w:p w:rsidR="008328FD" w:rsidRPr="000269A7" w:rsidRDefault="008328FD" w:rsidP="00A91575">
      <w:pPr>
        <w:pStyle w:val="ListParagraph"/>
        <w:numPr>
          <w:ilvl w:val="0"/>
          <w:numId w:val="32"/>
        </w:numPr>
        <w:spacing w:line="312" w:lineRule="auto"/>
        <w:ind w:left="0" w:firstLine="567"/>
        <w:jc w:val="both"/>
        <w:rPr>
          <w:spacing w:val="-10"/>
          <w:lang w:val="vi-VN"/>
        </w:rPr>
      </w:pPr>
      <w:r w:rsidRPr="000269A7">
        <w:rPr>
          <w:spacing w:val="-10"/>
          <w:lang w:val="vi-VN"/>
        </w:rPr>
        <w:t>Phần giữa hiển thị tên bệnh, và số lượng người xem bệnh này.</w:t>
      </w:r>
    </w:p>
    <w:p w:rsidR="00EC35BC" w:rsidRPr="00403651" w:rsidRDefault="008328FD" w:rsidP="00A91575">
      <w:pPr>
        <w:pStyle w:val="ListParagraph"/>
        <w:numPr>
          <w:ilvl w:val="0"/>
          <w:numId w:val="32"/>
        </w:numPr>
        <w:spacing w:line="312" w:lineRule="auto"/>
        <w:ind w:left="0" w:firstLine="567"/>
        <w:jc w:val="both"/>
        <w:rPr>
          <w:spacing w:val="-10"/>
          <w:lang w:val="vi-VN"/>
        </w:rPr>
      </w:pPr>
      <w:r w:rsidRPr="000269A7">
        <w:rPr>
          <w:spacing w:val="-10"/>
          <w:lang w:val="vi-VN"/>
        </w:rPr>
        <w:t>Phần cuối hiển thị đánh giá của người dùng về nội dung bệnh.</w:t>
      </w:r>
    </w:p>
    <w:p w:rsidR="00403651" w:rsidRPr="00403651" w:rsidRDefault="00403651" w:rsidP="00A91575">
      <w:pPr>
        <w:pStyle w:val="Mc11"/>
        <w:spacing w:line="312" w:lineRule="auto"/>
      </w:pPr>
      <w:r w:rsidRPr="00403651">
        <w:t>4.6. Kết chương</w:t>
      </w:r>
    </w:p>
    <w:p w:rsidR="00403651" w:rsidRPr="000269A7" w:rsidRDefault="005112E5" w:rsidP="00A91575">
      <w:pPr>
        <w:spacing w:line="312" w:lineRule="auto"/>
        <w:jc w:val="both"/>
        <w:rPr>
          <w:spacing w:val="-10"/>
          <w:lang w:val="vi-VN"/>
        </w:rPr>
      </w:pPr>
      <w:r w:rsidRPr="000269A7">
        <w:rPr>
          <w:spacing w:val="-10"/>
          <w:lang w:val="vi-VN"/>
        </w:rPr>
        <w:tab/>
      </w:r>
      <w:r w:rsidR="00403651" w:rsidRPr="00403651">
        <w:rPr>
          <w:spacing w:val="-10"/>
          <w:lang w:val="vi-VN"/>
        </w:rPr>
        <w:t xml:space="preserve">Chương 4 trình bày Hệ thống tìm kiếm ngữ nghĩa thông tin bệnh có hỗ trợ tương tác với người sử dụng bằng các gợi ý dựa trên tập luật khai thác được từ Ontology triệu chứng và Ontology bệnh [CTLA1]. </w:t>
      </w:r>
    </w:p>
    <w:p w:rsidR="00750159" w:rsidRPr="000269A7" w:rsidRDefault="00750159" w:rsidP="00465EFD">
      <w:pPr>
        <w:pStyle w:val="Mc1"/>
      </w:pPr>
      <w:bookmarkStart w:id="174" w:name="_Toc509929536"/>
      <w:bookmarkStart w:id="175" w:name="_Toc510527612"/>
      <w:bookmarkStart w:id="176" w:name="_Toc36823066"/>
      <w:bookmarkStart w:id="177" w:name="_Toc481099629"/>
      <w:bookmarkStart w:id="178" w:name="_Toc509929539"/>
      <w:bookmarkStart w:id="179" w:name="_Toc510516266"/>
      <w:bookmarkStart w:id="180" w:name="_Toc510527615"/>
      <w:bookmarkStart w:id="181" w:name="_Toc4048718"/>
      <w:bookmarkEnd w:id="166"/>
      <w:r w:rsidRPr="00EB4569">
        <w:t xml:space="preserve">KẾT LUẬN VÀ </w:t>
      </w:r>
      <w:bookmarkEnd w:id="174"/>
      <w:bookmarkEnd w:id="175"/>
      <w:r w:rsidRPr="000269A7">
        <w:t>CÁC NGHIÊN CỨU TIẾP THEO</w:t>
      </w:r>
      <w:bookmarkEnd w:id="176"/>
    </w:p>
    <w:p w:rsidR="00750159" w:rsidRPr="00EB4569" w:rsidRDefault="00750159" w:rsidP="00A91575">
      <w:pPr>
        <w:pStyle w:val="Mc11"/>
        <w:spacing w:line="312" w:lineRule="auto"/>
      </w:pPr>
      <w:bookmarkStart w:id="182" w:name="_Toc481098991"/>
      <w:bookmarkStart w:id="183" w:name="_Toc481099627"/>
      <w:bookmarkStart w:id="184" w:name="_Toc509929537"/>
      <w:bookmarkStart w:id="185" w:name="_Toc510516264"/>
      <w:bookmarkStart w:id="186" w:name="_Toc510527613"/>
      <w:bookmarkStart w:id="187" w:name="_Toc526315531"/>
      <w:bookmarkStart w:id="188" w:name="_Toc526779355"/>
      <w:bookmarkStart w:id="189" w:name="_Toc36823067"/>
      <w:r w:rsidRPr="00EB4569">
        <w:t xml:space="preserve">1. </w:t>
      </w:r>
      <w:bookmarkEnd w:id="182"/>
      <w:bookmarkEnd w:id="183"/>
      <w:bookmarkEnd w:id="184"/>
      <w:bookmarkEnd w:id="185"/>
      <w:r w:rsidRPr="00EB4569">
        <w:t>Kết luận</w:t>
      </w:r>
      <w:bookmarkEnd w:id="186"/>
      <w:bookmarkEnd w:id="187"/>
      <w:bookmarkEnd w:id="188"/>
      <w:bookmarkEnd w:id="189"/>
    </w:p>
    <w:p w:rsidR="00750159" w:rsidRPr="000269A7" w:rsidRDefault="005112E5" w:rsidP="005112E5">
      <w:pPr>
        <w:spacing w:line="312" w:lineRule="auto"/>
        <w:jc w:val="both"/>
        <w:rPr>
          <w:lang w:val="vi-VN"/>
        </w:rPr>
      </w:pPr>
      <w:r w:rsidRPr="000269A7">
        <w:rPr>
          <w:lang w:val="vi-VN"/>
        </w:rPr>
        <w:tab/>
      </w:r>
      <w:r w:rsidR="00C70F98" w:rsidRPr="00C70F98">
        <w:rPr>
          <w:lang w:val="vi-VN"/>
        </w:rPr>
        <w:t>Luận án đã nghiên cứu các phương pháp xây dựng một hệ thống tìm kiếm ngữ nghĩa và ứng dụng xây dựng Hệ thống tìm kiếm ngữ nghĩa thông tin bệnh. Hệ thống này mang lại hiệu quả cho việc tìm kiếm thông tin về bệnh khi ban đầu chưa có đầy đủ thông tin đầu vào. Quá trình tương tác giữa người dùng và Hệ thống dựa trên luật kết hợp mang lại hiệu quả cao trong quá trình suy diễn hơn so với việc tìm kiếm dựa trên luật kết hợp truyền thống. Điều này cũng dễ dàng lý giải bởi bản thân Ontology bệnh đã hàm chứa các luật kết hợp bên trong nó – quan hệ giữa các khái niệm và các thuộc tính. Ngoài ra, Ontology bệnh giúp việc phân loại các tài liệu bệnh theo một phân cấp ngữ nghĩa, điều này dễ dàng cho việc tìm kiếm. Các kết quả chính của luận án gồm:</w:t>
      </w:r>
    </w:p>
    <w:p w:rsidR="00750159" w:rsidRPr="000269A7" w:rsidRDefault="00750159" w:rsidP="00A91575">
      <w:pPr>
        <w:spacing w:line="312" w:lineRule="auto"/>
        <w:ind w:firstLine="567"/>
        <w:jc w:val="both"/>
        <w:rPr>
          <w:lang w:val="vi-VN"/>
        </w:rPr>
      </w:pPr>
      <w:r w:rsidRPr="00750159">
        <w:rPr>
          <w:lang w:val="vi-VN"/>
        </w:rPr>
        <w:t>(1)</w:t>
      </w:r>
      <w:r w:rsidRPr="000269A7">
        <w:rPr>
          <w:lang w:val="vi-VN"/>
        </w:rPr>
        <w:t xml:space="preserve"> Đề xuất phương pháp</w:t>
      </w:r>
      <w:r w:rsidRPr="00750159">
        <w:rPr>
          <w:lang w:val="vi-VN"/>
        </w:rPr>
        <w:t xml:space="preserve"> trích</w:t>
      </w:r>
      <w:r w:rsidRPr="000269A7">
        <w:rPr>
          <w:lang w:val="vi-VN"/>
        </w:rPr>
        <w:t xml:space="preserve"> rút bộ ba (triple) dựa trên mô hình cú pháp, trích rút các bộ ba từ dữ liệu văn bản phục vụ cho việc xây dựng đặc trưng của văn bản;</w:t>
      </w:r>
    </w:p>
    <w:p w:rsidR="00750159" w:rsidRPr="000269A7" w:rsidRDefault="00750159" w:rsidP="00A91575">
      <w:pPr>
        <w:spacing w:line="312" w:lineRule="auto"/>
        <w:ind w:firstLine="567"/>
        <w:jc w:val="both"/>
        <w:rPr>
          <w:iCs/>
          <w:lang w:val="vi-VN"/>
        </w:rPr>
      </w:pPr>
      <w:r w:rsidRPr="000269A7">
        <w:rPr>
          <w:lang w:val="vi-VN"/>
        </w:rPr>
        <w:lastRenderedPageBreak/>
        <w:t xml:space="preserve">(2) Đề xuất phương pháp tìm kiếm đa diện dữ liệu văn bản và cá nhân hoá tìm kiếm đa diện sử dụng dữ liệu định hướng xử lý nhập nhằng của </w:t>
      </w:r>
      <w:r w:rsidRPr="000269A7">
        <w:rPr>
          <w:i/>
          <w:iCs/>
          <w:lang w:val="vi-VN"/>
        </w:rPr>
        <w:t>Wikipedia Disambiguation</w:t>
      </w:r>
      <w:r w:rsidRPr="000269A7">
        <w:rPr>
          <w:iCs/>
          <w:lang w:val="vi-VN"/>
        </w:rPr>
        <w:t>;</w:t>
      </w:r>
    </w:p>
    <w:p w:rsidR="00750159" w:rsidRPr="000269A7" w:rsidRDefault="00750159" w:rsidP="00A91575">
      <w:pPr>
        <w:spacing w:line="312" w:lineRule="auto"/>
        <w:ind w:firstLine="567"/>
        <w:jc w:val="both"/>
        <w:rPr>
          <w:lang w:val="vi-VN"/>
        </w:rPr>
      </w:pPr>
      <w:r w:rsidRPr="000269A7">
        <w:rPr>
          <w:lang w:val="vi-VN"/>
        </w:rPr>
        <w:t>(3) Đề xuất phương pháp khai phá luật kết hợp trong Ontology bệnh (ASO-Apriori) dựa trên 02 độ đo mới: độ hỗ trợ mở rộng và độ tin cậy mở rộng và khai phá luật kết hợp ngữ nghĩa giữa các mối quan hệ trong Ontology bệnh;</w:t>
      </w:r>
    </w:p>
    <w:p w:rsidR="00750159" w:rsidRPr="00750159" w:rsidRDefault="00750159" w:rsidP="00A91575">
      <w:pPr>
        <w:spacing w:line="312" w:lineRule="auto"/>
        <w:ind w:firstLine="567"/>
        <w:jc w:val="both"/>
      </w:pPr>
      <w:r w:rsidRPr="00750159">
        <w:t>(4) Xây dựng Ontology bệnh tiếng Việt;</w:t>
      </w:r>
    </w:p>
    <w:p w:rsidR="00750159" w:rsidRPr="00750159" w:rsidRDefault="00750159" w:rsidP="00A91575">
      <w:pPr>
        <w:spacing w:line="312" w:lineRule="auto"/>
        <w:ind w:firstLine="567"/>
        <w:jc w:val="both"/>
        <w:rPr>
          <w:lang w:val="vi-VN"/>
        </w:rPr>
      </w:pPr>
      <w:r w:rsidRPr="00750159">
        <w:t xml:space="preserve">(5) Đề xuất phương pháp và xây dựng Hệ thống tìm kiếm ngữ nghĩa thông tin bệnh có hỗ trợ tương tác với người sử dụng bằng các gợi ý dựa trên tập luật kết hợp giữa các triệu chứng và luật </w:t>
      </w:r>
      <w:r w:rsidRPr="00750159">
        <w:rPr>
          <w:iCs/>
        </w:rPr>
        <w:t xml:space="preserve">kết hợp ngữ nghĩa </w:t>
      </w:r>
      <w:r w:rsidRPr="00750159">
        <w:t>từ các mối quan hệ trên Ontology bệnh.</w:t>
      </w:r>
    </w:p>
    <w:p w:rsidR="00750159" w:rsidRPr="000269A7" w:rsidRDefault="00750159" w:rsidP="00E21AAD">
      <w:pPr>
        <w:pStyle w:val="Mc11"/>
        <w:spacing w:line="312" w:lineRule="auto"/>
        <w:rPr>
          <w:b w:val="0"/>
          <w:bCs w:val="0"/>
        </w:rPr>
      </w:pPr>
      <w:bookmarkStart w:id="190" w:name="_Toc36823068"/>
      <w:r w:rsidRPr="00750159">
        <w:t xml:space="preserve">2. </w:t>
      </w:r>
      <w:r w:rsidRPr="000269A7">
        <w:t>Các nghiên cứu tiếp theo</w:t>
      </w:r>
      <w:bookmarkEnd w:id="190"/>
    </w:p>
    <w:p w:rsidR="00BF40DA" w:rsidRDefault="00E21AAD" w:rsidP="00C26AB1">
      <w:pPr>
        <w:spacing w:line="312" w:lineRule="auto"/>
        <w:ind w:firstLine="567"/>
        <w:jc w:val="both"/>
        <w:rPr>
          <w:lang w:val="vi-VN"/>
        </w:rPr>
      </w:pPr>
      <w:r>
        <w:t>T</w:t>
      </w:r>
      <w:r w:rsidR="00750159" w:rsidRPr="000269A7">
        <w:rPr>
          <w:lang w:val="vi-VN"/>
        </w:rPr>
        <w:t>iếp tục nghiên các phương pháp trích rút thông tin văn bản, các phương pháp khai phá luật kết hợp trong ontology</w:t>
      </w:r>
      <w:r w:rsidR="00FB1DA2">
        <w:t>,</w:t>
      </w:r>
      <w:r w:rsidR="00750159" w:rsidRPr="000269A7">
        <w:rPr>
          <w:lang w:val="vi-VN"/>
        </w:rPr>
        <w:t xml:space="preserve"> xử lý nhập nhằng và điều hướng luồng tìm kiếm sử dụng ontology. </w:t>
      </w:r>
    </w:p>
    <w:p w:rsidR="00C26AB1" w:rsidRDefault="00C26AB1" w:rsidP="00C26AB1">
      <w:pPr>
        <w:spacing w:line="312" w:lineRule="auto"/>
        <w:ind w:firstLine="567"/>
        <w:jc w:val="both"/>
        <w:rPr>
          <w:lang w:val="vi-VN"/>
        </w:rPr>
      </w:pPr>
    </w:p>
    <w:p w:rsidR="00C26AB1" w:rsidRDefault="00C26AB1" w:rsidP="00C26AB1">
      <w:pPr>
        <w:spacing w:line="312" w:lineRule="auto"/>
        <w:ind w:firstLine="567"/>
        <w:jc w:val="both"/>
        <w:rPr>
          <w:lang w:val="vi-VN"/>
        </w:rPr>
      </w:pPr>
    </w:p>
    <w:p w:rsidR="00C26AB1" w:rsidRDefault="00C26AB1" w:rsidP="00C26AB1">
      <w:pPr>
        <w:spacing w:line="312" w:lineRule="auto"/>
        <w:ind w:firstLine="567"/>
        <w:jc w:val="both"/>
        <w:rPr>
          <w:b/>
          <w:bCs/>
          <w:kern w:val="36"/>
          <w:sz w:val="22"/>
          <w:szCs w:val="22"/>
          <w:lang w:val="vi-VN"/>
        </w:rPr>
      </w:pPr>
    </w:p>
    <w:p w:rsidR="00837D61" w:rsidRDefault="00837D61">
      <w:pPr>
        <w:rPr>
          <w:b/>
          <w:bCs/>
          <w:spacing w:val="-6"/>
          <w:kern w:val="36"/>
          <w:lang w:val="vi-VN"/>
        </w:rPr>
      </w:pPr>
      <w:r>
        <w:br w:type="page"/>
      </w:r>
    </w:p>
    <w:p w:rsidR="00846C92" w:rsidRDefault="00846C92" w:rsidP="00837D61">
      <w:pPr>
        <w:pStyle w:val="Mc1"/>
        <w:spacing w:line="271" w:lineRule="auto"/>
      </w:pPr>
      <w:r w:rsidRPr="007F55DA">
        <w:lastRenderedPageBreak/>
        <w:t>DANH MỤC CÁC CÔNG TRÌNH KHOA HỌC ĐÃ CÔNG BỐ CỦA TÁC GIẢ CÓ LIÊN QUAN ĐẾN LUẬN ÁN</w:t>
      </w:r>
      <w:bookmarkEnd w:id="177"/>
      <w:bookmarkEnd w:id="178"/>
      <w:bookmarkEnd w:id="179"/>
      <w:bookmarkEnd w:id="180"/>
      <w:bookmarkEnd w:id="181"/>
    </w:p>
    <w:p w:rsidR="00837D61" w:rsidRPr="00837D61" w:rsidRDefault="00837D61" w:rsidP="00837D61">
      <w:pPr>
        <w:pStyle w:val="Mc1"/>
        <w:spacing w:line="271" w:lineRule="auto"/>
        <w:rPr>
          <w:sz w:val="16"/>
        </w:rPr>
      </w:pPr>
    </w:p>
    <w:p w:rsidR="007A2BB9" w:rsidRPr="009B573B" w:rsidRDefault="007A2BB9" w:rsidP="00837D61">
      <w:pPr>
        <w:pStyle w:val="ListParagraph"/>
        <w:numPr>
          <w:ilvl w:val="0"/>
          <w:numId w:val="48"/>
        </w:numPr>
        <w:spacing w:line="266" w:lineRule="auto"/>
        <w:ind w:left="0" w:firstLine="0"/>
        <w:jc w:val="both"/>
        <w:rPr>
          <w:bCs/>
          <w:color w:val="000000"/>
          <w:lang w:val="pt-BR" w:eastAsia="vi-VN"/>
        </w:rPr>
      </w:pPr>
      <w:r w:rsidRPr="009B573B">
        <w:rPr>
          <w:b/>
          <w:bCs/>
          <w:color w:val="000000"/>
          <w:lang w:val="pt-BR" w:eastAsia="vi-VN"/>
        </w:rPr>
        <w:t>Nguyễn Hồng Sơn</w:t>
      </w:r>
      <w:r w:rsidRPr="009B573B">
        <w:rPr>
          <w:color w:val="000000"/>
          <w:lang w:val="pt-BR" w:eastAsia="vi-VN"/>
        </w:rPr>
        <w:t>, Dương Trọng Hải, Hoa Tất Thắng,</w:t>
      </w:r>
      <w:r w:rsidRPr="009B573B">
        <w:rPr>
          <w:bCs/>
          <w:i/>
          <w:color w:val="000000"/>
          <w:lang w:val="pt-BR" w:eastAsia="vi-VN"/>
        </w:rPr>
        <w:t xml:space="preserve"> Hệ thống tương tác thông minh trong tra cứu, tìm kiếm thông tin bệnh</w:t>
      </w:r>
      <w:r w:rsidRPr="009B573B">
        <w:rPr>
          <w:bCs/>
          <w:color w:val="000000"/>
          <w:lang w:val="pt-BR" w:eastAsia="vi-VN"/>
        </w:rPr>
        <w:t>, Tạp chí Nghiên cứu Khoa học và Công nghệ Quân sự, Số 53, 02/2018, trang 160-169, Viện Khoa học và Công nghệ Quân sự, Hà Nội.</w:t>
      </w:r>
    </w:p>
    <w:p w:rsidR="007A2BB9" w:rsidRPr="009B573B" w:rsidRDefault="007A2BB9" w:rsidP="00837D61">
      <w:pPr>
        <w:pStyle w:val="ListParagraph"/>
        <w:numPr>
          <w:ilvl w:val="0"/>
          <w:numId w:val="48"/>
        </w:numPr>
        <w:spacing w:line="266" w:lineRule="auto"/>
        <w:ind w:left="0" w:firstLine="0"/>
        <w:jc w:val="both"/>
        <w:rPr>
          <w:bCs/>
          <w:color w:val="000000"/>
          <w:lang w:val="pt-BR" w:eastAsia="vi-VN"/>
        </w:rPr>
      </w:pPr>
      <w:r w:rsidRPr="009B573B">
        <w:rPr>
          <w:b/>
          <w:bCs/>
          <w:color w:val="000000"/>
          <w:lang w:eastAsia="vi-VN"/>
        </w:rPr>
        <w:t>Hong Son Nguyen</w:t>
      </w:r>
      <w:r w:rsidRPr="009B573B">
        <w:rPr>
          <w:color w:val="000000"/>
          <w:lang w:eastAsia="vi-VN"/>
        </w:rPr>
        <w:t xml:space="preserve">, Minh Hieu Le, Chan Quan Loi Lam, Trong Hai Duong, </w:t>
      </w:r>
      <w:r w:rsidRPr="009B573B">
        <w:rPr>
          <w:bCs/>
          <w:i/>
          <w:color w:val="000000"/>
          <w:lang w:val="pt-BR" w:eastAsia="vi-VN"/>
        </w:rPr>
        <w:t>Smart interactive search for Vietnamese disease by using data mining-based ontology</w:t>
      </w:r>
      <w:r w:rsidRPr="009B573B">
        <w:rPr>
          <w:bCs/>
          <w:color w:val="000000"/>
          <w:lang w:val="pt-BR" w:eastAsia="vi-VN"/>
        </w:rPr>
        <w:t>, Journal of Information and Telecommunication, volume 1 - issue 2, 2017, pages 176-191.</w:t>
      </w:r>
    </w:p>
    <w:p w:rsidR="007A2BB9" w:rsidRPr="009B573B" w:rsidRDefault="007A2BB9" w:rsidP="00837D61">
      <w:pPr>
        <w:pStyle w:val="ListParagraph"/>
        <w:numPr>
          <w:ilvl w:val="0"/>
          <w:numId w:val="48"/>
        </w:numPr>
        <w:spacing w:line="266" w:lineRule="auto"/>
        <w:ind w:left="0" w:firstLine="0"/>
        <w:jc w:val="both"/>
        <w:rPr>
          <w:bCs/>
          <w:color w:val="000000"/>
          <w:lang w:val="pt-BR" w:eastAsia="vi-VN"/>
        </w:rPr>
      </w:pPr>
      <w:r w:rsidRPr="00CF210F">
        <w:t xml:space="preserve">Huỳnh Ái Loan, </w:t>
      </w:r>
      <w:r w:rsidRPr="009B573B">
        <w:rPr>
          <w:b/>
          <w:bCs/>
        </w:rPr>
        <w:t>Nguyễn Hồng Sơn</w:t>
      </w:r>
      <w:r w:rsidRPr="00CF210F">
        <w:t xml:space="preserve">, Dương Trọng Hải, </w:t>
      </w:r>
      <w:r w:rsidRPr="009B573B">
        <w:rPr>
          <w:bCs/>
          <w:i/>
          <w:color w:val="000000"/>
          <w:lang w:val="pt-BR" w:eastAsia="vi-VN"/>
        </w:rPr>
        <w:t>Triple Extraction Using Lexical Pattern-based Syntax Model</w:t>
      </w:r>
      <w:r w:rsidRPr="009B573B">
        <w:rPr>
          <w:bCs/>
          <w:color w:val="000000"/>
          <w:lang w:val="pt-BR" w:eastAsia="vi-VN"/>
        </w:rPr>
        <w:t>, Advanced Computational Methods for Proceedings of the 4th International Conference on Computer Science, Applied Mathematics and Applications, ICCSAMA 2016, 2-3 May, 2016, Vienna, Austria, 2016, vol 453, pages 265-279.</w:t>
      </w:r>
    </w:p>
    <w:p w:rsidR="007A2BB9" w:rsidRPr="00837D61" w:rsidRDefault="007A2BB9" w:rsidP="00837D61">
      <w:pPr>
        <w:pStyle w:val="ListParagraph"/>
        <w:numPr>
          <w:ilvl w:val="0"/>
          <w:numId w:val="48"/>
        </w:numPr>
        <w:spacing w:line="266" w:lineRule="auto"/>
        <w:ind w:left="0" w:firstLine="0"/>
        <w:jc w:val="both"/>
        <w:rPr>
          <w:bCs/>
          <w:color w:val="000000"/>
          <w:spacing w:val="-6"/>
          <w:lang w:val="pt-BR" w:eastAsia="vi-VN"/>
        </w:rPr>
      </w:pPr>
      <w:r w:rsidRPr="00837D61">
        <w:rPr>
          <w:b/>
          <w:bCs/>
          <w:spacing w:val="-6"/>
        </w:rPr>
        <w:t>Nguyễn Hồng Sơn</w:t>
      </w:r>
      <w:r w:rsidRPr="00837D61">
        <w:rPr>
          <w:spacing w:val="-6"/>
        </w:rPr>
        <w:t>, Phạm Hồng Phúc, Dương Trọng Hải, Nguyễn Thị Phương Trang,</w:t>
      </w:r>
      <w:r w:rsidRPr="00837D61">
        <w:rPr>
          <w:bCs/>
          <w:i/>
          <w:color w:val="000000"/>
          <w:spacing w:val="-6"/>
          <w:lang w:val="pt-BR" w:eastAsia="vi-VN"/>
        </w:rPr>
        <w:t xml:space="preserve"> Personalized Facets for Faceted Search Using Wikipedia Disambiguation and Social Network</w:t>
      </w:r>
      <w:r w:rsidRPr="00837D61">
        <w:rPr>
          <w:bCs/>
          <w:color w:val="000000"/>
          <w:spacing w:val="-6"/>
          <w:lang w:val="pt-BR" w:eastAsia="vi-VN"/>
        </w:rPr>
        <w:t>, Advanced Computational Methods for Knowledge Engineering: Proceedings of the 4th International Conference on Computer Science, Applied Mathematics and Applications, ICCSAMA 2016, 2-3 May, 2016, Vienna, Austria, 2016, vol 453, pages 229-241.</w:t>
      </w:r>
    </w:p>
    <w:p w:rsidR="00846C92" w:rsidRDefault="00BF40DA" w:rsidP="00837D61">
      <w:pPr>
        <w:pStyle w:val="ListParagraph"/>
        <w:numPr>
          <w:ilvl w:val="0"/>
          <w:numId w:val="48"/>
        </w:numPr>
        <w:spacing w:line="266" w:lineRule="auto"/>
        <w:ind w:left="0" w:firstLine="0"/>
        <w:jc w:val="both"/>
      </w:pPr>
      <w:r>
        <w:t xml:space="preserve"> </w:t>
      </w:r>
      <w:r w:rsidR="007A2BB9" w:rsidRPr="00CF210F">
        <w:t xml:space="preserve">Đặng Đức Bình, </w:t>
      </w:r>
      <w:r w:rsidR="007A2BB9" w:rsidRPr="00300FE2">
        <w:rPr>
          <w:b/>
          <w:bCs/>
        </w:rPr>
        <w:t>Nguyễn Hồng Sơn</w:t>
      </w:r>
      <w:r w:rsidR="007A2BB9" w:rsidRPr="00CF210F">
        <w:t>, Nguyễn Thanh Bình, Dương Trọng Hải</w:t>
      </w:r>
      <w:r w:rsidR="007A2BB9" w:rsidRPr="00300FE2">
        <w:rPr>
          <w:bCs/>
          <w:color w:val="000000"/>
          <w:lang w:val="pt-BR" w:eastAsia="vi-VN"/>
        </w:rPr>
        <w:t xml:space="preserve">, </w:t>
      </w:r>
      <w:r w:rsidR="007A2BB9" w:rsidRPr="00300FE2">
        <w:rPr>
          <w:bCs/>
          <w:i/>
          <w:color w:val="000000"/>
          <w:lang w:val="pt-BR" w:eastAsia="vi-VN"/>
        </w:rPr>
        <w:t>A framework of faceted search for unstructured documents using wiki disambiguation</w:t>
      </w:r>
      <w:r w:rsidR="007A2BB9" w:rsidRPr="00300FE2">
        <w:rPr>
          <w:bCs/>
          <w:color w:val="000000"/>
          <w:lang w:val="pt-BR" w:eastAsia="vi-VN"/>
        </w:rPr>
        <w:t>, Computational Collective Intelligence, ICCCI 2015, Springer International Publishing, 2015, pages 502-511</w:t>
      </w:r>
      <w:r w:rsidR="007A2BB9" w:rsidRPr="00CF210F">
        <w:t>.</w:t>
      </w:r>
      <w:r w:rsidR="00B37A5D">
        <w:t xml:space="preserve"> </w:t>
      </w:r>
    </w:p>
    <w:p w:rsidR="001F19A6" w:rsidRDefault="007A3725">
      <w:r>
        <w:rPr>
          <w:noProof/>
        </w:rPr>
        <w:lastRenderedPageBreak/>
        <w:pict>
          <v:rect id="_x0000_s1028" style="position:absolute;margin-left:135.2pt;margin-top:477.85pt;width:68.3pt;height:42.2pt;z-index:251659264" strokecolor="white [3212]"/>
        </w:pict>
      </w:r>
      <w:r w:rsidR="001F19A6">
        <w:br w:type="page"/>
      </w:r>
    </w:p>
    <w:p w:rsidR="00B37A5D" w:rsidRPr="00017961" w:rsidRDefault="007A3725" w:rsidP="00B37A5D">
      <w:pPr>
        <w:pStyle w:val="ListParagraph"/>
        <w:numPr>
          <w:ilvl w:val="0"/>
          <w:numId w:val="0"/>
        </w:numPr>
        <w:spacing w:line="266" w:lineRule="auto"/>
        <w:jc w:val="both"/>
      </w:pPr>
      <w:r>
        <w:rPr>
          <w:noProof/>
        </w:rPr>
        <w:lastRenderedPageBreak/>
        <w:pict>
          <v:rect id="_x0000_s1027" style="position:absolute;left:0;text-align:left;margin-left:135.7pt;margin-top:478.35pt;width:68.3pt;height:42.2pt;z-index:251658240" strokecolor="white [3212]"/>
        </w:pict>
      </w:r>
    </w:p>
    <w:sectPr w:rsidR="00B37A5D" w:rsidRPr="00017961" w:rsidSect="000B4A53">
      <w:headerReference w:type="default" r:id="rId11"/>
      <w:pgSz w:w="8391" w:h="11906" w:code="11"/>
      <w:pgMar w:top="1134" w:right="1134" w:bottom="1134" w:left="1134"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725" w:rsidRDefault="007A3725" w:rsidP="004424D2">
      <w:r>
        <w:separator/>
      </w:r>
    </w:p>
  </w:endnote>
  <w:endnote w:type="continuationSeparator" w:id="0">
    <w:p w:rsidR="007A3725" w:rsidRDefault="007A3725" w:rsidP="0044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595085"/>
      <w:docPartObj>
        <w:docPartGallery w:val="Page Numbers (Bottom of Page)"/>
        <w:docPartUnique/>
      </w:docPartObj>
    </w:sdtPr>
    <w:sdtEndPr>
      <w:rPr>
        <w:noProof/>
      </w:rPr>
    </w:sdtEndPr>
    <w:sdtContent>
      <w:p w:rsidR="00BF40DA" w:rsidRDefault="00BF40DA">
        <w:pPr>
          <w:pStyle w:val="Footer"/>
          <w:jc w:val="center"/>
        </w:pPr>
        <w:r>
          <w:fldChar w:fldCharType="begin"/>
        </w:r>
        <w:r>
          <w:instrText xml:space="preserve"> PAGE   \* MERGEFORMAT </w:instrText>
        </w:r>
        <w:r>
          <w:fldChar w:fldCharType="separate"/>
        </w:r>
        <w:r w:rsidR="00E14BE3">
          <w:rPr>
            <w:noProof/>
          </w:rPr>
          <w:t>24</w:t>
        </w:r>
        <w:r>
          <w:rPr>
            <w:noProof/>
          </w:rPr>
          <w:fldChar w:fldCharType="end"/>
        </w:r>
      </w:p>
    </w:sdtContent>
  </w:sdt>
  <w:p w:rsidR="00731872" w:rsidRPr="00020415" w:rsidRDefault="00731872">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725" w:rsidRDefault="007A3725" w:rsidP="004424D2">
      <w:r>
        <w:separator/>
      </w:r>
    </w:p>
  </w:footnote>
  <w:footnote w:type="continuationSeparator" w:id="0">
    <w:p w:rsidR="007A3725" w:rsidRDefault="007A3725" w:rsidP="00442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72" w:rsidRDefault="00731872">
    <w:pPr>
      <w:pStyle w:val="Header"/>
      <w:jc w:val="center"/>
    </w:pPr>
  </w:p>
  <w:p w:rsidR="00731872" w:rsidRDefault="00731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72" w:rsidRDefault="007318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35C7"/>
    <w:multiLevelType w:val="hybridMultilevel"/>
    <w:tmpl w:val="C51A289E"/>
    <w:lvl w:ilvl="0" w:tplc="00A06DA4">
      <w:start w:val="1"/>
      <w:numFmt w:val="bullet"/>
      <w:lvlText w:val="-"/>
      <w:lvlJc w:val="left"/>
      <w:pPr>
        <w:ind w:left="5746"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2011231"/>
    <w:multiLevelType w:val="hybridMultilevel"/>
    <w:tmpl w:val="1C542336"/>
    <w:lvl w:ilvl="0" w:tplc="00A06D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3271DCB"/>
    <w:multiLevelType w:val="hybridMultilevel"/>
    <w:tmpl w:val="59C2DE28"/>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16406"/>
    <w:multiLevelType w:val="hybridMultilevel"/>
    <w:tmpl w:val="1966AE5E"/>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3020B"/>
    <w:multiLevelType w:val="hybridMultilevel"/>
    <w:tmpl w:val="11928566"/>
    <w:lvl w:ilvl="0" w:tplc="88F4A15A">
      <w:start w:val="4"/>
      <w:numFmt w:val="bullet"/>
      <w:lvlText w:val="-"/>
      <w:lvlJc w:val="left"/>
      <w:pPr>
        <w:ind w:left="780" w:hanging="360"/>
      </w:pPr>
      <w:rPr>
        <w:rFonts w:ascii="Times New Roman" w:eastAsia="Times New Roman" w:hAnsi="Times New Roman" w:cs="Times New Roman"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72001ED"/>
    <w:multiLevelType w:val="hybridMultilevel"/>
    <w:tmpl w:val="0644BDB2"/>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A4448"/>
    <w:multiLevelType w:val="hybridMultilevel"/>
    <w:tmpl w:val="4F4ED978"/>
    <w:lvl w:ilvl="0" w:tplc="88F4A15A">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EF50BEA"/>
    <w:multiLevelType w:val="hybridMultilevel"/>
    <w:tmpl w:val="97505B96"/>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6281A"/>
    <w:multiLevelType w:val="hybridMultilevel"/>
    <w:tmpl w:val="4C082C64"/>
    <w:lvl w:ilvl="0" w:tplc="79368AB0">
      <w:start w:val="1"/>
      <w:numFmt w:val="decimal"/>
      <w:suff w:val="nothing"/>
      <w:lvlText w:val="[CTLA%1]."/>
      <w:lvlJc w:val="left"/>
      <w:pPr>
        <w:ind w:left="144" w:firstLine="144"/>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11D308BF"/>
    <w:multiLevelType w:val="hybridMultilevel"/>
    <w:tmpl w:val="920EAF70"/>
    <w:lvl w:ilvl="0" w:tplc="EC180EA0">
      <w:start w:val="1"/>
      <w:numFmt w:val="decimal"/>
      <w:lvlText w:val="%1."/>
      <w:lvlJc w:val="left"/>
      <w:pPr>
        <w:ind w:left="720" w:hanging="360"/>
      </w:pPr>
      <w:rPr>
        <w:rFonts w:ascii="Times New Roman" w:eastAsia="Times New Roman" w:hAnsi="Times New Roman"/>
        <w:b w:val="0"/>
        <w:bCs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8F2B20"/>
    <w:multiLevelType w:val="hybridMultilevel"/>
    <w:tmpl w:val="E31AEDDE"/>
    <w:lvl w:ilvl="0" w:tplc="88F4A15A">
      <w:start w:val="4"/>
      <w:numFmt w:val="bullet"/>
      <w:lvlText w:val="-"/>
      <w:lvlJc w:val="left"/>
      <w:pPr>
        <w:ind w:left="720" w:hanging="360"/>
      </w:pPr>
      <w:rPr>
        <w:rFonts w:ascii="Times New Roman" w:eastAsia="Times New Roman" w:hAnsi="Times New Roman" w:cs="Times New Roman" w:hint="default"/>
        <w:b/>
      </w:rPr>
    </w:lvl>
    <w:lvl w:ilvl="1" w:tplc="03CAB3BC">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cs="Courier New"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o"/>
      <w:lvlJc w:val="left"/>
      <w:pPr>
        <w:tabs>
          <w:tab w:val="num" w:pos="1134"/>
        </w:tabs>
        <w:ind w:left="1134" w:hanging="227"/>
      </w:pPr>
      <w:rPr>
        <w:rFonts w:ascii="Courier New" w:hAnsi="Courier New" w:cs="Courier New"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8"/>
        </w:tabs>
        <w:ind w:left="1588" w:hanging="227"/>
      </w:pPr>
      <w:rPr>
        <w:rFonts w:ascii="Symbol" w:hAnsi="Symbol" w:cs="Symbol" w:hint="default"/>
      </w:rPr>
    </w:lvl>
    <w:lvl w:ilvl="7">
      <w:start w:val="1"/>
      <w:numFmt w:val="bullet"/>
      <w:lvlText w:val="o"/>
      <w:lvlJc w:val="left"/>
      <w:pPr>
        <w:tabs>
          <w:tab w:val="num" w:pos="1814"/>
        </w:tabs>
        <w:ind w:left="1814" w:hanging="226"/>
      </w:pPr>
      <w:rPr>
        <w:rFonts w:ascii="Courier New" w:hAnsi="Courier New" w:cs="Courier New"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2">
    <w:nsid w:val="1FFD5BB4"/>
    <w:multiLevelType w:val="hybridMultilevel"/>
    <w:tmpl w:val="89C48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12077A"/>
    <w:multiLevelType w:val="hybridMultilevel"/>
    <w:tmpl w:val="2F46214E"/>
    <w:lvl w:ilvl="0" w:tplc="88F4A15A">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7D262E9"/>
    <w:multiLevelType w:val="hybridMultilevel"/>
    <w:tmpl w:val="849A7A7A"/>
    <w:lvl w:ilvl="0" w:tplc="00A06D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DA711B1"/>
    <w:multiLevelType w:val="hybridMultilevel"/>
    <w:tmpl w:val="CF9414AC"/>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661BC8"/>
    <w:multiLevelType w:val="hybridMultilevel"/>
    <w:tmpl w:val="4A3E9DC2"/>
    <w:lvl w:ilvl="0" w:tplc="00A06D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25C2362"/>
    <w:multiLevelType w:val="hybridMultilevel"/>
    <w:tmpl w:val="39D4C3EE"/>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C21D35"/>
    <w:multiLevelType w:val="hybridMultilevel"/>
    <w:tmpl w:val="515A46BE"/>
    <w:lvl w:ilvl="0" w:tplc="A03C940E">
      <w:start w:val="1"/>
      <w:numFmt w:val="lowerLetter"/>
      <w:pStyle w:val="abc"/>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9">
    <w:nsid w:val="425D2556"/>
    <w:multiLevelType w:val="hybridMultilevel"/>
    <w:tmpl w:val="1F08B622"/>
    <w:lvl w:ilvl="0" w:tplc="00A06D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45910BB8"/>
    <w:multiLevelType w:val="hybridMultilevel"/>
    <w:tmpl w:val="E8CA4414"/>
    <w:lvl w:ilvl="0" w:tplc="72F0F53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9115D7A"/>
    <w:multiLevelType w:val="hybridMultilevel"/>
    <w:tmpl w:val="3796E17A"/>
    <w:lvl w:ilvl="0" w:tplc="F7586BDC">
      <w:start w:val="1"/>
      <w:numFmt w:val="lowerLetter"/>
      <w:pStyle w:val="ListParagraph"/>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4BCC037C"/>
    <w:multiLevelType w:val="hybridMultilevel"/>
    <w:tmpl w:val="AFF024D8"/>
    <w:lvl w:ilvl="0" w:tplc="00A06D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4C883A3F"/>
    <w:multiLevelType w:val="multilevel"/>
    <w:tmpl w:val="A6BE7A48"/>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DD355DD"/>
    <w:multiLevelType w:val="hybridMultilevel"/>
    <w:tmpl w:val="85824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4956CC"/>
    <w:multiLevelType w:val="hybridMultilevel"/>
    <w:tmpl w:val="1DF6BFA6"/>
    <w:lvl w:ilvl="0" w:tplc="6242F9D2">
      <w:start w:val="1"/>
      <w:numFmt w:val="upperRoman"/>
      <w:pStyle w:val="Heading1"/>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FBD4F3E"/>
    <w:multiLevelType w:val="hybridMultilevel"/>
    <w:tmpl w:val="BDAAABCC"/>
    <w:lvl w:ilvl="0" w:tplc="502E4E1E">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04766F1"/>
    <w:multiLevelType w:val="hybridMultilevel"/>
    <w:tmpl w:val="FBE8A2C6"/>
    <w:lvl w:ilvl="0" w:tplc="88F4A15A">
      <w:start w:val="4"/>
      <w:numFmt w:val="bullet"/>
      <w:lvlText w:val="-"/>
      <w:lvlJc w:val="left"/>
      <w:pPr>
        <w:ind w:left="1443" w:hanging="360"/>
      </w:pPr>
      <w:rPr>
        <w:rFonts w:ascii="Times New Roman" w:eastAsia="Times New Roman" w:hAnsi="Times New Roman" w:cs="Times New Roman" w:hint="default"/>
        <w:b/>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8">
    <w:nsid w:val="56037F89"/>
    <w:multiLevelType w:val="hybridMultilevel"/>
    <w:tmpl w:val="145A26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59E73363"/>
    <w:multiLevelType w:val="hybridMultilevel"/>
    <w:tmpl w:val="51FC8182"/>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5F0F73"/>
    <w:multiLevelType w:val="hybridMultilevel"/>
    <w:tmpl w:val="A650E1F2"/>
    <w:lvl w:ilvl="0" w:tplc="88F4A15A">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5C2F35A9"/>
    <w:multiLevelType w:val="hybridMultilevel"/>
    <w:tmpl w:val="DAF6C214"/>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38667D"/>
    <w:multiLevelType w:val="hybridMultilevel"/>
    <w:tmpl w:val="1F4ABC7E"/>
    <w:lvl w:ilvl="0" w:tplc="88F4A15A">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60660029"/>
    <w:multiLevelType w:val="hybridMultilevel"/>
    <w:tmpl w:val="8D72D6A8"/>
    <w:lvl w:ilvl="0" w:tplc="A47EE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06D078D"/>
    <w:multiLevelType w:val="hybridMultilevel"/>
    <w:tmpl w:val="C3F6279E"/>
    <w:lvl w:ilvl="0" w:tplc="72F0F53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1844D79"/>
    <w:multiLevelType w:val="hybridMultilevel"/>
    <w:tmpl w:val="DF102A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6E9A4C00"/>
    <w:multiLevelType w:val="multilevel"/>
    <w:tmpl w:val="E01AEBA8"/>
    <w:lvl w:ilvl="0">
      <w:start w:val="1"/>
      <w:numFmt w:val="decimal"/>
      <w:lvlText w:val="%1."/>
      <w:lvlJc w:val="left"/>
      <w:pPr>
        <w:tabs>
          <w:tab w:val="num" w:pos="600"/>
        </w:tabs>
        <w:ind w:left="600" w:hanging="600"/>
      </w:pPr>
    </w:lvl>
    <w:lvl w:ilvl="1">
      <w:start w:val="1"/>
      <w:numFmt w:val="decimal"/>
      <w:pStyle w:val="a11"/>
      <w:isLgl/>
      <w:lvlText w:val="%1.%2."/>
      <w:lvlJc w:val="left"/>
      <w:pPr>
        <w:tabs>
          <w:tab w:val="num" w:pos="720"/>
        </w:tabs>
        <w:ind w:left="720" w:hanging="720"/>
      </w:pPr>
      <w:rPr>
        <w:rFonts w:ascii="Times New Roman" w:eastAsia="Times New Roman" w:hAnsi="Times New Roman"/>
        <w:b/>
        <w:bCs/>
        <w:sz w:val="26"/>
        <w:szCs w:val="26"/>
      </w:rPr>
    </w:lvl>
    <w:lvl w:ilvl="2">
      <w:start w:val="1"/>
      <w:numFmt w:val="decimal"/>
      <w:pStyle w:val="a111"/>
      <w:lvlText w:val="%1.%2.%3."/>
      <w:lvlJc w:val="left"/>
      <w:pPr>
        <w:tabs>
          <w:tab w:val="num" w:pos="720"/>
        </w:tabs>
        <w:ind w:left="720" w:hanging="720"/>
      </w:pPr>
      <w:rPr>
        <w:rFonts w:ascii="Times New Roman" w:eastAsia="Times New Roman" w:hAnsi="Times New Roman" w:hint="default"/>
        <w:b/>
        <w:bCs/>
        <w:i w:val="0"/>
        <w:iCs w:val="0"/>
        <w:sz w:val="26"/>
        <w:szCs w:val="26"/>
      </w:rPr>
    </w:lvl>
    <w:lvl w:ilvl="3">
      <w:start w:val="1"/>
      <w:numFmt w:val="decimal"/>
      <w:pStyle w:val="a1111"/>
      <w:lvlText w:val="%1.%2.%3.%4."/>
      <w:lvlJc w:val="left"/>
      <w:pPr>
        <w:tabs>
          <w:tab w:val="num" w:pos="1080"/>
        </w:tabs>
        <w:ind w:left="1080" w:hanging="1080"/>
      </w:pPr>
      <w:rPr>
        <w:b/>
        <w:bCs/>
        <w:sz w:val="26"/>
        <w:szCs w:val="26"/>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nsid w:val="6F347752"/>
    <w:multiLevelType w:val="hybridMultilevel"/>
    <w:tmpl w:val="95CAE01C"/>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21A74"/>
    <w:multiLevelType w:val="hybridMultilevel"/>
    <w:tmpl w:val="F634EBEC"/>
    <w:lvl w:ilvl="0" w:tplc="93A21842">
      <w:start w:val="1"/>
      <w:numFmt w:val="decimal"/>
      <w:lvlText w:val="%1."/>
      <w:lvlJc w:val="right"/>
      <w:pPr>
        <w:ind w:left="720" w:hanging="360"/>
      </w:pPr>
      <w:rPr>
        <w:rFonts w:hint="default"/>
        <w:b w:val="0"/>
        <w:bCs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38C010B"/>
    <w:multiLevelType w:val="hybridMultilevel"/>
    <w:tmpl w:val="508C7742"/>
    <w:lvl w:ilvl="0" w:tplc="88F4A15A">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44D0B10"/>
    <w:multiLevelType w:val="hybridMultilevel"/>
    <w:tmpl w:val="25407EF4"/>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9308C1"/>
    <w:multiLevelType w:val="hybridMultilevel"/>
    <w:tmpl w:val="F95AB2C0"/>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cs="Times New Roman" w:hint="default"/>
        <w:b w:val="0"/>
        <w:bCs w:val="0"/>
        <w:i/>
        <w:iCs/>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8036A0A"/>
    <w:multiLevelType w:val="hybridMultilevel"/>
    <w:tmpl w:val="0B58AFD0"/>
    <w:lvl w:ilvl="0" w:tplc="518CBE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nsid w:val="787F690D"/>
    <w:multiLevelType w:val="hybridMultilevel"/>
    <w:tmpl w:val="CC6039B8"/>
    <w:lvl w:ilvl="0" w:tplc="ED0EF11E">
      <w:start w:val="1"/>
      <w:numFmt w:val="decimal"/>
      <w:pStyle w:val="Referencelist"/>
      <w:lvlText w:val="[%1]"/>
      <w:lvlJc w:val="left"/>
      <w:pPr>
        <w:ind w:left="72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5">
    <w:nsid w:val="78825521"/>
    <w:multiLevelType w:val="hybridMultilevel"/>
    <w:tmpl w:val="41CC7E2E"/>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D146B4"/>
    <w:multiLevelType w:val="multilevel"/>
    <w:tmpl w:val="02C467B0"/>
    <w:lvl w:ilvl="0">
      <w:start w:val="3"/>
      <w:numFmt w:val="decimal"/>
      <w:lvlText w:val="%1."/>
      <w:lvlJc w:val="left"/>
      <w:pPr>
        <w:tabs>
          <w:tab w:val="num" w:pos="705"/>
        </w:tabs>
        <w:ind w:left="705" w:hanging="705"/>
      </w:pPr>
    </w:lvl>
    <w:lvl w:ilvl="1">
      <w:start w:val="1"/>
      <w:numFmt w:val="decimal"/>
      <w:pStyle w:val="b1113pt"/>
      <w:lvlText w:val="%1.%2."/>
      <w:lvlJc w:val="left"/>
      <w:pPr>
        <w:tabs>
          <w:tab w:val="num" w:pos="810"/>
        </w:tabs>
        <w:ind w:left="810" w:hanging="720"/>
      </w:pPr>
    </w:lvl>
    <w:lvl w:ilvl="2">
      <w:start w:val="1"/>
      <w:numFmt w:val="decimal"/>
      <w:pStyle w:val="b11113pt"/>
      <w:lvlText w:val="%1.%2.%3."/>
      <w:lvlJc w:val="left"/>
      <w:pPr>
        <w:tabs>
          <w:tab w:val="num" w:pos="900"/>
        </w:tabs>
        <w:ind w:left="900" w:hanging="720"/>
      </w:pPr>
    </w:lvl>
    <w:lvl w:ilvl="3">
      <w:start w:val="1"/>
      <w:numFmt w:val="decimal"/>
      <w:pStyle w:val="b111113ptBefore0pt"/>
      <w:lvlText w:val="%1.%2.%3.%4."/>
      <w:lvlJc w:val="left"/>
      <w:pPr>
        <w:tabs>
          <w:tab w:val="num" w:pos="1350"/>
        </w:tabs>
        <w:ind w:left="135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90"/>
        </w:tabs>
        <w:ind w:left="1890" w:hanging="144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430"/>
        </w:tabs>
        <w:ind w:left="2430" w:hanging="1800"/>
      </w:pPr>
    </w:lvl>
    <w:lvl w:ilvl="8">
      <w:start w:val="1"/>
      <w:numFmt w:val="decimal"/>
      <w:lvlText w:val="%1.%2.%3.%4.%5.%6.%7.%8.%9."/>
      <w:lvlJc w:val="left"/>
      <w:pPr>
        <w:tabs>
          <w:tab w:val="num" w:pos="2520"/>
        </w:tabs>
        <w:ind w:left="2520" w:hanging="1800"/>
      </w:pPr>
    </w:lvl>
  </w:abstractNum>
  <w:num w:numId="1">
    <w:abstractNumId w:val="21"/>
  </w:num>
  <w:num w:numId="2">
    <w:abstractNumId w:val="25"/>
  </w:num>
  <w:num w:numId="3">
    <w:abstractNumId w:val="28"/>
  </w:num>
  <w:num w:numId="4">
    <w:abstractNumId w:val="20"/>
  </w:num>
  <w:num w:numId="5">
    <w:abstractNumId w:val="43"/>
  </w:num>
  <w:num w:numId="6">
    <w:abstractNumId w:val="11"/>
  </w:num>
  <w:num w:numId="7">
    <w:abstractNumId w:val="42"/>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9"/>
  </w:num>
  <w:num w:numId="12">
    <w:abstractNumId w:val="33"/>
  </w:num>
  <w:num w:numId="13">
    <w:abstractNumId w:val="1"/>
  </w:num>
  <w:num w:numId="14">
    <w:abstractNumId w:val="0"/>
  </w:num>
  <w:num w:numId="15">
    <w:abstractNumId w:val="30"/>
  </w:num>
  <w:num w:numId="16">
    <w:abstractNumId w:val="22"/>
  </w:num>
  <w:num w:numId="17">
    <w:abstractNumId w:val="13"/>
  </w:num>
  <w:num w:numId="18">
    <w:abstractNumId w:val="6"/>
  </w:num>
  <w:num w:numId="19">
    <w:abstractNumId w:val="16"/>
  </w:num>
  <w:num w:numId="20">
    <w:abstractNumId w:val="24"/>
  </w:num>
  <w:num w:numId="21">
    <w:abstractNumId w:val="14"/>
  </w:num>
  <w:num w:numId="22">
    <w:abstractNumId w:val="35"/>
  </w:num>
  <w:num w:numId="23">
    <w:abstractNumId w:val="19"/>
  </w:num>
  <w:num w:numId="24">
    <w:abstractNumId w:val="32"/>
  </w:num>
  <w:num w:numId="25">
    <w:abstractNumId w:val="44"/>
  </w:num>
  <w:num w:numId="26">
    <w:abstractNumId w:val="18"/>
  </w:num>
  <w:num w:numId="27">
    <w:abstractNumId w:val="17"/>
  </w:num>
  <w:num w:numId="28">
    <w:abstractNumId w:val="23"/>
  </w:num>
  <w:num w:numId="29">
    <w:abstractNumId w:val="12"/>
  </w:num>
  <w:num w:numId="30">
    <w:abstractNumId w:val="37"/>
  </w:num>
  <w:num w:numId="31">
    <w:abstractNumId w:val="10"/>
  </w:num>
  <w:num w:numId="32">
    <w:abstractNumId w:val="40"/>
  </w:num>
  <w:num w:numId="33">
    <w:abstractNumId w:val="5"/>
  </w:num>
  <w:num w:numId="34">
    <w:abstractNumId w:val="7"/>
  </w:num>
  <w:num w:numId="35">
    <w:abstractNumId w:val="29"/>
  </w:num>
  <w:num w:numId="36">
    <w:abstractNumId w:val="41"/>
  </w:num>
  <w:num w:numId="37">
    <w:abstractNumId w:val="2"/>
  </w:num>
  <w:num w:numId="38">
    <w:abstractNumId w:val="45"/>
  </w:num>
  <w:num w:numId="39">
    <w:abstractNumId w:val="34"/>
  </w:num>
  <w:num w:numId="40">
    <w:abstractNumId w:val="26"/>
  </w:num>
  <w:num w:numId="41">
    <w:abstractNumId w:val="3"/>
  </w:num>
  <w:num w:numId="42">
    <w:abstractNumId w:val="27"/>
  </w:num>
  <w:num w:numId="43">
    <w:abstractNumId w:val="4"/>
  </w:num>
  <w:num w:numId="44">
    <w:abstractNumId w:val="38"/>
  </w:num>
  <w:num w:numId="45">
    <w:abstractNumId w:val="21"/>
  </w:num>
  <w:num w:numId="46">
    <w:abstractNumId w:val="15"/>
  </w:num>
  <w:num w:numId="47">
    <w:abstractNumId w:val="31"/>
  </w:num>
  <w:num w:numId="48">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r25wr2dw50dfezw5ex5f5dvww952e5epea&quot;&gt;duanxxx&lt;record-ids&gt;&lt;item&gt;21&lt;/item&gt;&lt;item&gt;22&lt;/item&gt;&lt;item&gt;23&lt;/item&gt;&lt;item&gt;24&lt;/item&gt;&lt;item&gt;25&lt;/item&gt;&lt;item&gt;26&lt;/item&gt;&lt;item&gt;27&lt;/item&gt;&lt;item&gt;28&lt;/item&gt;&lt;item&gt;29&lt;/item&gt;&lt;item&gt;30&lt;/item&gt;&lt;item&gt;31&lt;/item&gt;&lt;item&gt;32&lt;/item&gt;&lt;item&gt;33&lt;/item&gt;&lt;item&gt;34&lt;/item&gt;&lt;/record-ids&gt;&lt;/item&gt;&lt;/Libraries&gt;"/>
  </w:docVars>
  <w:rsids>
    <w:rsidRoot w:val="00E9316D"/>
    <w:rsid w:val="0000181F"/>
    <w:rsid w:val="00002683"/>
    <w:rsid w:val="00003EE0"/>
    <w:rsid w:val="000045F5"/>
    <w:rsid w:val="00004BB2"/>
    <w:rsid w:val="000057A7"/>
    <w:rsid w:val="00006529"/>
    <w:rsid w:val="00006598"/>
    <w:rsid w:val="000065F2"/>
    <w:rsid w:val="000066E9"/>
    <w:rsid w:val="00006E6F"/>
    <w:rsid w:val="000070D9"/>
    <w:rsid w:val="00010156"/>
    <w:rsid w:val="000120A5"/>
    <w:rsid w:val="000137DA"/>
    <w:rsid w:val="00013EBA"/>
    <w:rsid w:val="0001470C"/>
    <w:rsid w:val="000162EC"/>
    <w:rsid w:val="00016404"/>
    <w:rsid w:val="00016A96"/>
    <w:rsid w:val="00017486"/>
    <w:rsid w:val="00017961"/>
    <w:rsid w:val="00020234"/>
    <w:rsid w:val="00020415"/>
    <w:rsid w:val="000205A1"/>
    <w:rsid w:val="0002078A"/>
    <w:rsid w:val="0002190B"/>
    <w:rsid w:val="000220C3"/>
    <w:rsid w:val="000220E5"/>
    <w:rsid w:val="00022CA9"/>
    <w:rsid w:val="00023240"/>
    <w:rsid w:val="00023C54"/>
    <w:rsid w:val="000241DD"/>
    <w:rsid w:val="000247BA"/>
    <w:rsid w:val="00024D4C"/>
    <w:rsid w:val="00024EA1"/>
    <w:rsid w:val="00026731"/>
    <w:rsid w:val="00026796"/>
    <w:rsid w:val="000269A7"/>
    <w:rsid w:val="00027539"/>
    <w:rsid w:val="00030018"/>
    <w:rsid w:val="0003067A"/>
    <w:rsid w:val="00030C21"/>
    <w:rsid w:val="00030E30"/>
    <w:rsid w:val="00030E4E"/>
    <w:rsid w:val="000313D5"/>
    <w:rsid w:val="00031626"/>
    <w:rsid w:val="00040262"/>
    <w:rsid w:val="00040689"/>
    <w:rsid w:val="000419A5"/>
    <w:rsid w:val="00042C11"/>
    <w:rsid w:val="00042EE7"/>
    <w:rsid w:val="00042F1B"/>
    <w:rsid w:val="0004361B"/>
    <w:rsid w:val="00044FD5"/>
    <w:rsid w:val="00045BA6"/>
    <w:rsid w:val="00046398"/>
    <w:rsid w:val="00046427"/>
    <w:rsid w:val="00047207"/>
    <w:rsid w:val="0005039C"/>
    <w:rsid w:val="00050F5F"/>
    <w:rsid w:val="00051765"/>
    <w:rsid w:val="0005188C"/>
    <w:rsid w:val="00052309"/>
    <w:rsid w:val="00053838"/>
    <w:rsid w:val="000547DA"/>
    <w:rsid w:val="000561FD"/>
    <w:rsid w:val="0005647F"/>
    <w:rsid w:val="00056B53"/>
    <w:rsid w:val="00057E90"/>
    <w:rsid w:val="0006295A"/>
    <w:rsid w:val="00062AE7"/>
    <w:rsid w:val="0006668F"/>
    <w:rsid w:val="00066D72"/>
    <w:rsid w:val="00067055"/>
    <w:rsid w:val="00071514"/>
    <w:rsid w:val="00071BB1"/>
    <w:rsid w:val="00071EAB"/>
    <w:rsid w:val="00072328"/>
    <w:rsid w:val="00072461"/>
    <w:rsid w:val="00072752"/>
    <w:rsid w:val="00072B77"/>
    <w:rsid w:val="00073944"/>
    <w:rsid w:val="000750CD"/>
    <w:rsid w:val="000810BD"/>
    <w:rsid w:val="000816A6"/>
    <w:rsid w:val="00081FD5"/>
    <w:rsid w:val="00084FFD"/>
    <w:rsid w:val="00085A36"/>
    <w:rsid w:val="00086A36"/>
    <w:rsid w:val="000873A7"/>
    <w:rsid w:val="000874AB"/>
    <w:rsid w:val="0009137E"/>
    <w:rsid w:val="000916B1"/>
    <w:rsid w:val="00092FF0"/>
    <w:rsid w:val="000937E9"/>
    <w:rsid w:val="00094457"/>
    <w:rsid w:val="00094B55"/>
    <w:rsid w:val="00095D32"/>
    <w:rsid w:val="000965A7"/>
    <w:rsid w:val="000A083C"/>
    <w:rsid w:val="000A094A"/>
    <w:rsid w:val="000A0F3B"/>
    <w:rsid w:val="000A3986"/>
    <w:rsid w:val="000A40A6"/>
    <w:rsid w:val="000A40FE"/>
    <w:rsid w:val="000A4202"/>
    <w:rsid w:val="000A4A33"/>
    <w:rsid w:val="000A4E89"/>
    <w:rsid w:val="000A54C1"/>
    <w:rsid w:val="000A687D"/>
    <w:rsid w:val="000A6D2D"/>
    <w:rsid w:val="000A7634"/>
    <w:rsid w:val="000A7F36"/>
    <w:rsid w:val="000B0949"/>
    <w:rsid w:val="000B22FA"/>
    <w:rsid w:val="000B2DDC"/>
    <w:rsid w:val="000B418A"/>
    <w:rsid w:val="000B4A53"/>
    <w:rsid w:val="000B4D5A"/>
    <w:rsid w:val="000B67AE"/>
    <w:rsid w:val="000B727F"/>
    <w:rsid w:val="000B73FB"/>
    <w:rsid w:val="000C00E8"/>
    <w:rsid w:val="000C0993"/>
    <w:rsid w:val="000C136A"/>
    <w:rsid w:val="000C41BB"/>
    <w:rsid w:val="000C47A9"/>
    <w:rsid w:val="000C4B0B"/>
    <w:rsid w:val="000C5E1E"/>
    <w:rsid w:val="000C6966"/>
    <w:rsid w:val="000C72DC"/>
    <w:rsid w:val="000D043D"/>
    <w:rsid w:val="000D0897"/>
    <w:rsid w:val="000D09D9"/>
    <w:rsid w:val="000D0F2C"/>
    <w:rsid w:val="000D16DD"/>
    <w:rsid w:val="000D2CD1"/>
    <w:rsid w:val="000D2F1A"/>
    <w:rsid w:val="000D32E5"/>
    <w:rsid w:val="000D42F3"/>
    <w:rsid w:val="000D5828"/>
    <w:rsid w:val="000E1B67"/>
    <w:rsid w:val="000E1C28"/>
    <w:rsid w:val="000E348B"/>
    <w:rsid w:val="000E3CA1"/>
    <w:rsid w:val="000E411A"/>
    <w:rsid w:val="000E5DFA"/>
    <w:rsid w:val="000E6045"/>
    <w:rsid w:val="000E6C8F"/>
    <w:rsid w:val="000E7F6A"/>
    <w:rsid w:val="000F1278"/>
    <w:rsid w:val="000F180D"/>
    <w:rsid w:val="000F2472"/>
    <w:rsid w:val="000F379E"/>
    <w:rsid w:val="000F4150"/>
    <w:rsid w:val="000F549B"/>
    <w:rsid w:val="000F6C4A"/>
    <w:rsid w:val="000F7707"/>
    <w:rsid w:val="000F780C"/>
    <w:rsid w:val="000F7DDE"/>
    <w:rsid w:val="001000EA"/>
    <w:rsid w:val="001006C3"/>
    <w:rsid w:val="0010192D"/>
    <w:rsid w:val="00101CD3"/>
    <w:rsid w:val="00101E27"/>
    <w:rsid w:val="00102411"/>
    <w:rsid w:val="00102CEB"/>
    <w:rsid w:val="00104285"/>
    <w:rsid w:val="0010509B"/>
    <w:rsid w:val="00107149"/>
    <w:rsid w:val="00110500"/>
    <w:rsid w:val="00111AA3"/>
    <w:rsid w:val="00112B7C"/>
    <w:rsid w:val="00113680"/>
    <w:rsid w:val="00114F9C"/>
    <w:rsid w:val="00115998"/>
    <w:rsid w:val="00116822"/>
    <w:rsid w:val="0011692B"/>
    <w:rsid w:val="00120145"/>
    <w:rsid w:val="0012156C"/>
    <w:rsid w:val="001217EA"/>
    <w:rsid w:val="0012256E"/>
    <w:rsid w:val="00122A54"/>
    <w:rsid w:val="0012327B"/>
    <w:rsid w:val="00124F98"/>
    <w:rsid w:val="00125074"/>
    <w:rsid w:val="00125154"/>
    <w:rsid w:val="0012552B"/>
    <w:rsid w:val="00126078"/>
    <w:rsid w:val="00127028"/>
    <w:rsid w:val="001277C6"/>
    <w:rsid w:val="0013153A"/>
    <w:rsid w:val="001318AD"/>
    <w:rsid w:val="00131A3C"/>
    <w:rsid w:val="00131DEA"/>
    <w:rsid w:val="001321F9"/>
    <w:rsid w:val="0013309E"/>
    <w:rsid w:val="001335CD"/>
    <w:rsid w:val="00133803"/>
    <w:rsid w:val="001346B8"/>
    <w:rsid w:val="00137775"/>
    <w:rsid w:val="00140675"/>
    <w:rsid w:val="00140AFC"/>
    <w:rsid w:val="00143345"/>
    <w:rsid w:val="0014433F"/>
    <w:rsid w:val="001445CD"/>
    <w:rsid w:val="00144B71"/>
    <w:rsid w:val="00144C57"/>
    <w:rsid w:val="0014539D"/>
    <w:rsid w:val="00145939"/>
    <w:rsid w:val="001471E6"/>
    <w:rsid w:val="001474EF"/>
    <w:rsid w:val="00147DFF"/>
    <w:rsid w:val="00151178"/>
    <w:rsid w:val="00152B74"/>
    <w:rsid w:val="00154230"/>
    <w:rsid w:val="001554EE"/>
    <w:rsid w:val="001564F1"/>
    <w:rsid w:val="00156E73"/>
    <w:rsid w:val="00157A72"/>
    <w:rsid w:val="001604FF"/>
    <w:rsid w:val="00161E6C"/>
    <w:rsid w:val="00162694"/>
    <w:rsid w:val="001654C9"/>
    <w:rsid w:val="0016551E"/>
    <w:rsid w:val="00167BD3"/>
    <w:rsid w:val="00167CCC"/>
    <w:rsid w:val="00170D42"/>
    <w:rsid w:val="00170E39"/>
    <w:rsid w:val="00170EEB"/>
    <w:rsid w:val="00171318"/>
    <w:rsid w:val="001727F8"/>
    <w:rsid w:val="00172828"/>
    <w:rsid w:val="001729FC"/>
    <w:rsid w:val="00175891"/>
    <w:rsid w:val="00180F17"/>
    <w:rsid w:val="00182459"/>
    <w:rsid w:val="0018247B"/>
    <w:rsid w:val="0018487C"/>
    <w:rsid w:val="00185121"/>
    <w:rsid w:val="00185CDA"/>
    <w:rsid w:val="00186923"/>
    <w:rsid w:val="00186ED0"/>
    <w:rsid w:val="0018705E"/>
    <w:rsid w:val="00187861"/>
    <w:rsid w:val="00187B91"/>
    <w:rsid w:val="001902BB"/>
    <w:rsid w:val="00191972"/>
    <w:rsid w:val="001926E1"/>
    <w:rsid w:val="0019442D"/>
    <w:rsid w:val="0019534F"/>
    <w:rsid w:val="0019637E"/>
    <w:rsid w:val="001963DF"/>
    <w:rsid w:val="00196F2C"/>
    <w:rsid w:val="001A0713"/>
    <w:rsid w:val="001A1370"/>
    <w:rsid w:val="001A14DB"/>
    <w:rsid w:val="001A2EEF"/>
    <w:rsid w:val="001A50DD"/>
    <w:rsid w:val="001A58EB"/>
    <w:rsid w:val="001A721B"/>
    <w:rsid w:val="001B222B"/>
    <w:rsid w:val="001B2FC8"/>
    <w:rsid w:val="001B3731"/>
    <w:rsid w:val="001B3F21"/>
    <w:rsid w:val="001B4285"/>
    <w:rsid w:val="001B6A3A"/>
    <w:rsid w:val="001B7541"/>
    <w:rsid w:val="001B777D"/>
    <w:rsid w:val="001C1CFE"/>
    <w:rsid w:val="001C252C"/>
    <w:rsid w:val="001C37F2"/>
    <w:rsid w:val="001C3D29"/>
    <w:rsid w:val="001C4131"/>
    <w:rsid w:val="001C4591"/>
    <w:rsid w:val="001C5810"/>
    <w:rsid w:val="001C6705"/>
    <w:rsid w:val="001C69B8"/>
    <w:rsid w:val="001C7C63"/>
    <w:rsid w:val="001D06A9"/>
    <w:rsid w:val="001D0BCB"/>
    <w:rsid w:val="001D1AE9"/>
    <w:rsid w:val="001D25BE"/>
    <w:rsid w:val="001D2F9F"/>
    <w:rsid w:val="001D30D7"/>
    <w:rsid w:val="001D55A7"/>
    <w:rsid w:val="001E156D"/>
    <w:rsid w:val="001E1F24"/>
    <w:rsid w:val="001E329B"/>
    <w:rsid w:val="001E4909"/>
    <w:rsid w:val="001E6EB7"/>
    <w:rsid w:val="001E7ADC"/>
    <w:rsid w:val="001F0A79"/>
    <w:rsid w:val="001F0E37"/>
    <w:rsid w:val="001F1064"/>
    <w:rsid w:val="001F19A6"/>
    <w:rsid w:val="001F2524"/>
    <w:rsid w:val="001F2A17"/>
    <w:rsid w:val="001F358C"/>
    <w:rsid w:val="001F4584"/>
    <w:rsid w:val="001F656A"/>
    <w:rsid w:val="001F66AF"/>
    <w:rsid w:val="001F6934"/>
    <w:rsid w:val="00201A8A"/>
    <w:rsid w:val="00202341"/>
    <w:rsid w:val="0020319C"/>
    <w:rsid w:val="002036FC"/>
    <w:rsid w:val="0020400A"/>
    <w:rsid w:val="002045BA"/>
    <w:rsid w:val="0020556A"/>
    <w:rsid w:val="00205EC2"/>
    <w:rsid w:val="0020663F"/>
    <w:rsid w:val="00207955"/>
    <w:rsid w:val="002106E7"/>
    <w:rsid w:val="002113FA"/>
    <w:rsid w:val="00212260"/>
    <w:rsid w:val="00212D44"/>
    <w:rsid w:val="002137EC"/>
    <w:rsid w:val="002137F0"/>
    <w:rsid w:val="00213813"/>
    <w:rsid w:val="00213BFE"/>
    <w:rsid w:val="002146E0"/>
    <w:rsid w:val="00214EEC"/>
    <w:rsid w:val="002154CC"/>
    <w:rsid w:val="002156FB"/>
    <w:rsid w:val="002162F2"/>
    <w:rsid w:val="00217377"/>
    <w:rsid w:val="002201CF"/>
    <w:rsid w:val="00220F3A"/>
    <w:rsid w:val="002214CA"/>
    <w:rsid w:val="002227CD"/>
    <w:rsid w:val="00222B9F"/>
    <w:rsid w:val="00222DDB"/>
    <w:rsid w:val="002236E4"/>
    <w:rsid w:val="00224455"/>
    <w:rsid w:val="002265F1"/>
    <w:rsid w:val="00226870"/>
    <w:rsid w:val="0022745F"/>
    <w:rsid w:val="00227D10"/>
    <w:rsid w:val="00227D92"/>
    <w:rsid w:val="00227EE8"/>
    <w:rsid w:val="00227F0E"/>
    <w:rsid w:val="00230C62"/>
    <w:rsid w:val="002317E8"/>
    <w:rsid w:val="00231A8D"/>
    <w:rsid w:val="00231C1F"/>
    <w:rsid w:val="00232A5C"/>
    <w:rsid w:val="002334D6"/>
    <w:rsid w:val="002338F3"/>
    <w:rsid w:val="00235E18"/>
    <w:rsid w:val="00235EF3"/>
    <w:rsid w:val="0023661E"/>
    <w:rsid w:val="00236D96"/>
    <w:rsid w:val="002378EC"/>
    <w:rsid w:val="00240391"/>
    <w:rsid w:val="00241AC6"/>
    <w:rsid w:val="00242C5F"/>
    <w:rsid w:val="00242F1E"/>
    <w:rsid w:val="002435AD"/>
    <w:rsid w:val="00243622"/>
    <w:rsid w:val="0024437D"/>
    <w:rsid w:val="00245173"/>
    <w:rsid w:val="0025035D"/>
    <w:rsid w:val="002518F0"/>
    <w:rsid w:val="00253022"/>
    <w:rsid w:val="00254239"/>
    <w:rsid w:val="00254400"/>
    <w:rsid w:val="002551BC"/>
    <w:rsid w:val="002578DD"/>
    <w:rsid w:val="00260321"/>
    <w:rsid w:val="00260728"/>
    <w:rsid w:val="0026123F"/>
    <w:rsid w:val="0026198E"/>
    <w:rsid w:val="00262138"/>
    <w:rsid w:val="002624AC"/>
    <w:rsid w:val="0026292B"/>
    <w:rsid w:val="00264647"/>
    <w:rsid w:val="002663B5"/>
    <w:rsid w:val="00266650"/>
    <w:rsid w:val="00270A42"/>
    <w:rsid w:val="002723D4"/>
    <w:rsid w:val="0027554D"/>
    <w:rsid w:val="002824B2"/>
    <w:rsid w:val="00282E26"/>
    <w:rsid w:val="00282F9D"/>
    <w:rsid w:val="002834EB"/>
    <w:rsid w:val="0028403E"/>
    <w:rsid w:val="0029079A"/>
    <w:rsid w:val="00290E0F"/>
    <w:rsid w:val="002912E4"/>
    <w:rsid w:val="002917C4"/>
    <w:rsid w:val="0029228F"/>
    <w:rsid w:val="00293FA1"/>
    <w:rsid w:val="00294A20"/>
    <w:rsid w:val="00294C7C"/>
    <w:rsid w:val="00296EA7"/>
    <w:rsid w:val="002974CB"/>
    <w:rsid w:val="0029796B"/>
    <w:rsid w:val="002A0F85"/>
    <w:rsid w:val="002A22DB"/>
    <w:rsid w:val="002A2755"/>
    <w:rsid w:val="002A2D38"/>
    <w:rsid w:val="002A5058"/>
    <w:rsid w:val="002A79D4"/>
    <w:rsid w:val="002A7A36"/>
    <w:rsid w:val="002B1071"/>
    <w:rsid w:val="002B141A"/>
    <w:rsid w:val="002B2C6D"/>
    <w:rsid w:val="002B3117"/>
    <w:rsid w:val="002B38B3"/>
    <w:rsid w:val="002B4737"/>
    <w:rsid w:val="002B5EC2"/>
    <w:rsid w:val="002B698A"/>
    <w:rsid w:val="002B6C0A"/>
    <w:rsid w:val="002B75DC"/>
    <w:rsid w:val="002C08FC"/>
    <w:rsid w:val="002C0B03"/>
    <w:rsid w:val="002C0E26"/>
    <w:rsid w:val="002C11D0"/>
    <w:rsid w:val="002C199F"/>
    <w:rsid w:val="002C21DC"/>
    <w:rsid w:val="002C2B74"/>
    <w:rsid w:val="002C358D"/>
    <w:rsid w:val="002C3B8F"/>
    <w:rsid w:val="002C3EA7"/>
    <w:rsid w:val="002C4568"/>
    <w:rsid w:val="002C4CC4"/>
    <w:rsid w:val="002C5194"/>
    <w:rsid w:val="002C6845"/>
    <w:rsid w:val="002C7F18"/>
    <w:rsid w:val="002D00E0"/>
    <w:rsid w:val="002D03A6"/>
    <w:rsid w:val="002D20B5"/>
    <w:rsid w:val="002D2DCC"/>
    <w:rsid w:val="002D3741"/>
    <w:rsid w:val="002D6AC1"/>
    <w:rsid w:val="002D7BFE"/>
    <w:rsid w:val="002E11BD"/>
    <w:rsid w:val="002E1231"/>
    <w:rsid w:val="002E27DF"/>
    <w:rsid w:val="002E2873"/>
    <w:rsid w:val="002E2D8C"/>
    <w:rsid w:val="002E348F"/>
    <w:rsid w:val="002E4475"/>
    <w:rsid w:val="002E4B89"/>
    <w:rsid w:val="002E76BE"/>
    <w:rsid w:val="002F0408"/>
    <w:rsid w:val="002F056C"/>
    <w:rsid w:val="002F2113"/>
    <w:rsid w:val="002F2712"/>
    <w:rsid w:val="002F2B07"/>
    <w:rsid w:val="002F3293"/>
    <w:rsid w:val="002F440A"/>
    <w:rsid w:val="002F4E3A"/>
    <w:rsid w:val="002F5161"/>
    <w:rsid w:val="002F6198"/>
    <w:rsid w:val="002F70C2"/>
    <w:rsid w:val="002F74F8"/>
    <w:rsid w:val="00300FE2"/>
    <w:rsid w:val="003025F9"/>
    <w:rsid w:val="0030273D"/>
    <w:rsid w:val="0030463D"/>
    <w:rsid w:val="00305E13"/>
    <w:rsid w:val="00305EC9"/>
    <w:rsid w:val="00306255"/>
    <w:rsid w:val="003071FF"/>
    <w:rsid w:val="00311540"/>
    <w:rsid w:val="00311DAA"/>
    <w:rsid w:val="00312729"/>
    <w:rsid w:val="00314B8F"/>
    <w:rsid w:val="00320455"/>
    <w:rsid w:val="00321DAC"/>
    <w:rsid w:val="0032397F"/>
    <w:rsid w:val="003241E3"/>
    <w:rsid w:val="003257AC"/>
    <w:rsid w:val="00325B3F"/>
    <w:rsid w:val="003267D3"/>
    <w:rsid w:val="0032722A"/>
    <w:rsid w:val="0033059B"/>
    <w:rsid w:val="0033085A"/>
    <w:rsid w:val="00330E46"/>
    <w:rsid w:val="00331967"/>
    <w:rsid w:val="003336F9"/>
    <w:rsid w:val="00335437"/>
    <w:rsid w:val="0034137F"/>
    <w:rsid w:val="0034147E"/>
    <w:rsid w:val="00342427"/>
    <w:rsid w:val="003433E2"/>
    <w:rsid w:val="00343B81"/>
    <w:rsid w:val="00344F42"/>
    <w:rsid w:val="0034545B"/>
    <w:rsid w:val="00346E92"/>
    <w:rsid w:val="00350D06"/>
    <w:rsid w:val="00351795"/>
    <w:rsid w:val="00351901"/>
    <w:rsid w:val="00351FD5"/>
    <w:rsid w:val="003522B1"/>
    <w:rsid w:val="00352FAB"/>
    <w:rsid w:val="00353030"/>
    <w:rsid w:val="003536F1"/>
    <w:rsid w:val="00353E76"/>
    <w:rsid w:val="00354A57"/>
    <w:rsid w:val="003563A5"/>
    <w:rsid w:val="00356D11"/>
    <w:rsid w:val="00356FA6"/>
    <w:rsid w:val="00360DFA"/>
    <w:rsid w:val="003618D1"/>
    <w:rsid w:val="00363928"/>
    <w:rsid w:val="00363F40"/>
    <w:rsid w:val="0036439A"/>
    <w:rsid w:val="003650C9"/>
    <w:rsid w:val="003655BB"/>
    <w:rsid w:val="00366A61"/>
    <w:rsid w:val="003676AA"/>
    <w:rsid w:val="0037025E"/>
    <w:rsid w:val="00370679"/>
    <w:rsid w:val="00370841"/>
    <w:rsid w:val="00370C78"/>
    <w:rsid w:val="0037233E"/>
    <w:rsid w:val="0037348D"/>
    <w:rsid w:val="00373EC2"/>
    <w:rsid w:val="00374525"/>
    <w:rsid w:val="003746A9"/>
    <w:rsid w:val="00375463"/>
    <w:rsid w:val="00377177"/>
    <w:rsid w:val="0038176B"/>
    <w:rsid w:val="0038176E"/>
    <w:rsid w:val="00381FC2"/>
    <w:rsid w:val="003825C4"/>
    <w:rsid w:val="003827A1"/>
    <w:rsid w:val="00382CAE"/>
    <w:rsid w:val="00383333"/>
    <w:rsid w:val="00384BCC"/>
    <w:rsid w:val="00385177"/>
    <w:rsid w:val="0038634B"/>
    <w:rsid w:val="003875FE"/>
    <w:rsid w:val="00394D75"/>
    <w:rsid w:val="0039505C"/>
    <w:rsid w:val="00395971"/>
    <w:rsid w:val="00397AD2"/>
    <w:rsid w:val="00397F0A"/>
    <w:rsid w:val="003A03D5"/>
    <w:rsid w:val="003A092D"/>
    <w:rsid w:val="003A0E24"/>
    <w:rsid w:val="003A1178"/>
    <w:rsid w:val="003A799E"/>
    <w:rsid w:val="003B0032"/>
    <w:rsid w:val="003B15B6"/>
    <w:rsid w:val="003B1B2E"/>
    <w:rsid w:val="003B2C4F"/>
    <w:rsid w:val="003B2DE0"/>
    <w:rsid w:val="003B329E"/>
    <w:rsid w:val="003B3793"/>
    <w:rsid w:val="003B47D7"/>
    <w:rsid w:val="003B48FC"/>
    <w:rsid w:val="003B629B"/>
    <w:rsid w:val="003B7286"/>
    <w:rsid w:val="003B733F"/>
    <w:rsid w:val="003B7816"/>
    <w:rsid w:val="003B799F"/>
    <w:rsid w:val="003B7B94"/>
    <w:rsid w:val="003C2076"/>
    <w:rsid w:val="003C3FFF"/>
    <w:rsid w:val="003C40C3"/>
    <w:rsid w:val="003C5097"/>
    <w:rsid w:val="003C548D"/>
    <w:rsid w:val="003C57D3"/>
    <w:rsid w:val="003C6990"/>
    <w:rsid w:val="003D0157"/>
    <w:rsid w:val="003D1358"/>
    <w:rsid w:val="003D2755"/>
    <w:rsid w:val="003D3639"/>
    <w:rsid w:val="003D59C8"/>
    <w:rsid w:val="003D6973"/>
    <w:rsid w:val="003D75A3"/>
    <w:rsid w:val="003E21D5"/>
    <w:rsid w:val="003E28BB"/>
    <w:rsid w:val="003E3CDE"/>
    <w:rsid w:val="003E42B5"/>
    <w:rsid w:val="003E5E96"/>
    <w:rsid w:val="003E6DF6"/>
    <w:rsid w:val="003E7651"/>
    <w:rsid w:val="003E7673"/>
    <w:rsid w:val="003F077D"/>
    <w:rsid w:val="003F086D"/>
    <w:rsid w:val="003F2433"/>
    <w:rsid w:val="003F25C2"/>
    <w:rsid w:val="003F2BED"/>
    <w:rsid w:val="003F31C3"/>
    <w:rsid w:val="003F3C41"/>
    <w:rsid w:val="003F5192"/>
    <w:rsid w:val="003F7F8B"/>
    <w:rsid w:val="00401B03"/>
    <w:rsid w:val="004029EF"/>
    <w:rsid w:val="004033C5"/>
    <w:rsid w:val="00403651"/>
    <w:rsid w:val="00403CED"/>
    <w:rsid w:val="00403ECD"/>
    <w:rsid w:val="0040404D"/>
    <w:rsid w:val="00404DC6"/>
    <w:rsid w:val="00405BBD"/>
    <w:rsid w:val="00406392"/>
    <w:rsid w:val="004064BD"/>
    <w:rsid w:val="00406645"/>
    <w:rsid w:val="00407746"/>
    <w:rsid w:val="00407800"/>
    <w:rsid w:val="004113DE"/>
    <w:rsid w:val="00412736"/>
    <w:rsid w:val="004128DE"/>
    <w:rsid w:val="004157D4"/>
    <w:rsid w:val="00415F0C"/>
    <w:rsid w:val="0041689C"/>
    <w:rsid w:val="004172F2"/>
    <w:rsid w:val="004174A9"/>
    <w:rsid w:val="00417635"/>
    <w:rsid w:val="00417873"/>
    <w:rsid w:val="004202DA"/>
    <w:rsid w:val="00421D1C"/>
    <w:rsid w:val="00421F11"/>
    <w:rsid w:val="00424388"/>
    <w:rsid w:val="00424A9B"/>
    <w:rsid w:val="00424BCB"/>
    <w:rsid w:val="00425394"/>
    <w:rsid w:val="00425B77"/>
    <w:rsid w:val="00426EEE"/>
    <w:rsid w:val="00430116"/>
    <w:rsid w:val="00431844"/>
    <w:rsid w:val="00431A07"/>
    <w:rsid w:val="00432600"/>
    <w:rsid w:val="0043404C"/>
    <w:rsid w:val="00434ABF"/>
    <w:rsid w:val="00436A0B"/>
    <w:rsid w:val="00436BBA"/>
    <w:rsid w:val="004374E7"/>
    <w:rsid w:val="00437C2F"/>
    <w:rsid w:val="004407F7"/>
    <w:rsid w:val="00440AE6"/>
    <w:rsid w:val="00440B63"/>
    <w:rsid w:val="00441E4A"/>
    <w:rsid w:val="00442252"/>
    <w:rsid w:val="004424D2"/>
    <w:rsid w:val="00442EA8"/>
    <w:rsid w:val="004436A0"/>
    <w:rsid w:val="0044733A"/>
    <w:rsid w:val="0045054F"/>
    <w:rsid w:val="00451225"/>
    <w:rsid w:val="004519C5"/>
    <w:rsid w:val="00452540"/>
    <w:rsid w:val="00452971"/>
    <w:rsid w:val="00455B3C"/>
    <w:rsid w:val="004563D4"/>
    <w:rsid w:val="00457171"/>
    <w:rsid w:val="0046013E"/>
    <w:rsid w:val="00461297"/>
    <w:rsid w:val="00461AFE"/>
    <w:rsid w:val="00462D54"/>
    <w:rsid w:val="004632AB"/>
    <w:rsid w:val="004637EE"/>
    <w:rsid w:val="00464BBA"/>
    <w:rsid w:val="004656A0"/>
    <w:rsid w:val="00465EFD"/>
    <w:rsid w:val="004667ED"/>
    <w:rsid w:val="00467700"/>
    <w:rsid w:val="00470FBE"/>
    <w:rsid w:val="004733E9"/>
    <w:rsid w:val="004742F9"/>
    <w:rsid w:val="00474414"/>
    <w:rsid w:val="00474985"/>
    <w:rsid w:val="00476F9F"/>
    <w:rsid w:val="004772EF"/>
    <w:rsid w:val="00477994"/>
    <w:rsid w:val="00480328"/>
    <w:rsid w:val="00480B58"/>
    <w:rsid w:val="0048119C"/>
    <w:rsid w:val="00481731"/>
    <w:rsid w:val="00482287"/>
    <w:rsid w:val="00482DBD"/>
    <w:rsid w:val="00482F84"/>
    <w:rsid w:val="0048314A"/>
    <w:rsid w:val="00483974"/>
    <w:rsid w:val="00483AC6"/>
    <w:rsid w:val="00484A47"/>
    <w:rsid w:val="00484AA5"/>
    <w:rsid w:val="00485BAD"/>
    <w:rsid w:val="00485C04"/>
    <w:rsid w:val="00487759"/>
    <w:rsid w:val="00490BDB"/>
    <w:rsid w:val="004913A4"/>
    <w:rsid w:val="00491508"/>
    <w:rsid w:val="004918DF"/>
    <w:rsid w:val="004920A8"/>
    <w:rsid w:val="004931AA"/>
    <w:rsid w:val="00494078"/>
    <w:rsid w:val="00494B0B"/>
    <w:rsid w:val="00494C9D"/>
    <w:rsid w:val="00494F9B"/>
    <w:rsid w:val="00495327"/>
    <w:rsid w:val="004954A3"/>
    <w:rsid w:val="00496CB9"/>
    <w:rsid w:val="004A0A64"/>
    <w:rsid w:val="004A1125"/>
    <w:rsid w:val="004A13C2"/>
    <w:rsid w:val="004A1EC5"/>
    <w:rsid w:val="004A219D"/>
    <w:rsid w:val="004A24EE"/>
    <w:rsid w:val="004A373F"/>
    <w:rsid w:val="004A3CED"/>
    <w:rsid w:val="004A4E32"/>
    <w:rsid w:val="004A5511"/>
    <w:rsid w:val="004A64A6"/>
    <w:rsid w:val="004A6922"/>
    <w:rsid w:val="004A6A96"/>
    <w:rsid w:val="004A6E7C"/>
    <w:rsid w:val="004B0337"/>
    <w:rsid w:val="004B3F64"/>
    <w:rsid w:val="004B4390"/>
    <w:rsid w:val="004B5573"/>
    <w:rsid w:val="004B589D"/>
    <w:rsid w:val="004B73F7"/>
    <w:rsid w:val="004B7440"/>
    <w:rsid w:val="004B7956"/>
    <w:rsid w:val="004C2048"/>
    <w:rsid w:val="004C23ED"/>
    <w:rsid w:val="004C47C8"/>
    <w:rsid w:val="004C4C9A"/>
    <w:rsid w:val="004C517F"/>
    <w:rsid w:val="004C626E"/>
    <w:rsid w:val="004C6AD4"/>
    <w:rsid w:val="004D0901"/>
    <w:rsid w:val="004D1BA6"/>
    <w:rsid w:val="004D6574"/>
    <w:rsid w:val="004E1810"/>
    <w:rsid w:val="004E1BA1"/>
    <w:rsid w:val="004E2117"/>
    <w:rsid w:val="004E3640"/>
    <w:rsid w:val="004E3C9A"/>
    <w:rsid w:val="004E3DB0"/>
    <w:rsid w:val="004E4046"/>
    <w:rsid w:val="004E46A2"/>
    <w:rsid w:val="004E4D22"/>
    <w:rsid w:val="004E55FA"/>
    <w:rsid w:val="004E5810"/>
    <w:rsid w:val="004E69F7"/>
    <w:rsid w:val="004E6C27"/>
    <w:rsid w:val="004E6FBE"/>
    <w:rsid w:val="004E7247"/>
    <w:rsid w:val="004E7E60"/>
    <w:rsid w:val="004F0EEF"/>
    <w:rsid w:val="004F2640"/>
    <w:rsid w:val="004F2B15"/>
    <w:rsid w:val="004F5341"/>
    <w:rsid w:val="004F57BD"/>
    <w:rsid w:val="004F5B3A"/>
    <w:rsid w:val="004F6613"/>
    <w:rsid w:val="0050024C"/>
    <w:rsid w:val="005004FB"/>
    <w:rsid w:val="00502737"/>
    <w:rsid w:val="00503FA8"/>
    <w:rsid w:val="0050587E"/>
    <w:rsid w:val="005069C2"/>
    <w:rsid w:val="00506EC2"/>
    <w:rsid w:val="00510405"/>
    <w:rsid w:val="00510D7A"/>
    <w:rsid w:val="005112E5"/>
    <w:rsid w:val="00512A5B"/>
    <w:rsid w:val="00513646"/>
    <w:rsid w:val="00514E76"/>
    <w:rsid w:val="005150B1"/>
    <w:rsid w:val="00515ECF"/>
    <w:rsid w:val="00517800"/>
    <w:rsid w:val="0052189F"/>
    <w:rsid w:val="00522D1F"/>
    <w:rsid w:val="005248EE"/>
    <w:rsid w:val="0052510C"/>
    <w:rsid w:val="00527760"/>
    <w:rsid w:val="005277D3"/>
    <w:rsid w:val="00527891"/>
    <w:rsid w:val="00527B1A"/>
    <w:rsid w:val="00527B74"/>
    <w:rsid w:val="00527D3C"/>
    <w:rsid w:val="00527D78"/>
    <w:rsid w:val="0053042C"/>
    <w:rsid w:val="005304B7"/>
    <w:rsid w:val="00530FDB"/>
    <w:rsid w:val="00531154"/>
    <w:rsid w:val="005313F4"/>
    <w:rsid w:val="00531FFD"/>
    <w:rsid w:val="0053547C"/>
    <w:rsid w:val="005366A2"/>
    <w:rsid w:val="0053783E"/>
    <w:rsid w:val="00541545"/>
    <w:rsid w:val="005415D6"/>
    <w:rsid w:val="00541F04"/>
    <w:rsid w:val="005422A8"/>
    <w:rsid w:val="00542EE1"/>
    <w:rsid w:val="005433AC"/>
    <w:rsid w:val="00543B97"/>
    <w:rsid w:val="00544603"/>
    <w:rsid w:val="0054476B"/>
    <w:rsid w:val="00545959"/>
    <w:rsid w:val="00546FA5"/>
    <w:rsid w:val="0055001D"/>
    <w:rsid w:val="00553917"/>
    <w:rsid w:val="00553B99"/>
    <w:rsid w:val="00555228"/>
    <w:rsid w:val="00555604"/>
    <w:rsid w:val="00555962"/>
    <w:rsid w:val="00555A3F"/>
    <w:rsid w:val="005602F5"/>
    <w:rsid w:val="005603D1"/>
    <w:rsid w:val="005606F4"/>
    <w:rsid w:val="00560937"/>
    <w:rsid w:val="00560B6E"/>
    <w:rsid w:val="00561598"/>
    <w:rsid w:val="0056186A"/>
    <w:rsid w:val="0056195E"/>
    <w:rsid w:val="005657F8"/>
    <w:rsid w:val="0056635E"/>
    <w:rsid w:val="005701FD"/>
    <w:rsid w:val="00570B6F"/>
    <w:rsid w:val="00571BA4"/>
    <w:rsid w:val="00572CC7"/>
    <w:rsid w:val="00573D3D"/>
    <w:rsid w:val="005743E9"/>
    <w:rsid w:val="00575129"/>
    <w:rsid w:val="0057671B"/>
    <w:rsid w:val="00577790"/>
    <w:rsid w:val="00577A8F"/>
    <w:rsid w:val="00581CE0"/>
    <w:rsid w:val="00582886"/>
    <w:rsid w:val="0058314B"/>
    <w:rsid w:val="005835D2"/>
    <w:rsid w:val="00584263"/>
    <w:rsid w:val="005845DF"/>
    <w:rsid w:val="00584AD9"/>
    <w:rsid w:val="00584C12"/>
    <w:rsid w:val="00585D0A"/>
    <w:rsid w:val="0058739F"/>
    <w:rsid w:val="00590A55"/>
    <w:rsid w:val="00592D24"/>
    <w:rsid w:val="0059422A"/>
    <w:rsid w:val="00596179"/>
    <w:rsid w:val="00596B39"/>
    <w:rsid w:val="005971DA"/>
    <w:rsid w:val="00597A69"/>
    <w:rsid w:val="005A0F1A"/>
    <w:rsid w:val="005A1793"/>
    <w:rsid w:val="005A19DB"/>
    <w:rsid w:val="005A30FE"/>
    <w:rsid w:val="005A3BFE"/>
    <w:rsid w:val="005A550E"/>
    <w:rsid w:val="005A5FCD"/>
    <w:rsid w:val="005A6B90"/>
    <w:rsid w:val="005B05C1"/>
    <w:rsid w:val="005B0D80"/>
    <w:rsid w:val="005B0D8B"/>
    <w:rsid w:val="005B33FC"/>
    <w:rsid w:val="005B345D"/>
    <w:rsid w:val="005B3DD3"/>
    <w:rsid w:val="005B3E68"/>
    <w:rsid w:val="005B5078"/>
    <w:rsid w:val="005B7AC8"/>
    <w:rsid w:val="005B7CD8"/>
    <w:rsid w:val="005C05AA"/>
    <w:rsid w:val="005C090B"/>
    <w:rsid w:val="005C1202"/>
    <w:rsid w:val="005C1EE4"/>
    <w:rsid w:val="005C32C3"/>
    <w:rsid w:val="005C4078"/>
    <w:rsid w:val="005C44CC"/>
    <w:rsid w:val="005C704C"/>
    <w:rsid w:val="005D1B8C"/>
    <w:rsid w:val="005D1F17"/>
    <w:rsid w:val="005D2304"/>
    <w:rsid w:val="005D431A"/>
    <w:rsid w:val="005D43DE"/>
    <w:rsid w:val="005D6405"/>
    <w:rsid w:val="005D6A69"/>
    <w:rsid w:val="005D6C3E"/>
    <w:rsid w:val="005D7F23"/>
    <w:rsid w:val="005E021D"/>
    <w:rsid w:val="005E16CE"/>
    <w:rsid w:val="005E2829"/>
    <w:rsid w:val="005E2983"/>
    <w:rsid w:val="005E36DC"/>
    <w:rsid w:val="005E4219"/>
    <w:rsid w:val="005E5E51"/>
    <w:rsid w:val="005E651D"/>
    <w:rsid w:val="005E7C23"/>
    <w:rsid w:val="005F1B21"/>
    <w:rsid w:val="005F2061"/>
    <w:rsid w:val="005F2C8A"/>
    <w:rsid w:val="005F309F"/>
    <w:rsid w:val="005F3158"/>
    <w:rsid w:val="005F364E"/>
    <w:rsid w:val="005F4E39"/>
    <w:rsid w:val="005F5DB3"/>
    <w:rsid w:val="005F680C"/>
    <w:rsid w:val="005F7DE3"/>
    <w:rsid w:val="0060042A"/>
    <w:rsid w:val="00600B38"/>
    <w:rsid w:val="00601955"/>
    <w:rsid w:val="00601EF1"/>
    <w:rsid w:val="00602AD2"/>
    <w:rsid w:val="0060357B"/>
    <w:rsid w:val="00603705"/>
    <w:rsid w:val="006042C8"/>
    <w:rsid w:val="006047A4"/>
    <w:rsid w:val="006047FE"/>
    <w:rsid w:val="0060634F"/>
    <w:rsid w:val="00606960"/>
    <w:rsid w:val="00606D73"/>
    <w:rsid w:val="006079B9"/>
    <w:rsid w:val="006079E0"/>
    <w:rsid w:val="00610B56"/>
    <w:rsid w:val="00611290"/>
    <w:rsid w:val="006113F4"/>
    <w:rsid w:val="00612267"/>
    <w:rsid w:val="006128FB"/>
    <w:rsid w:val="006151E7"/>
    <w:rsid w:val="006166BD"/>
    <w:rsid w:val="00616C68"/>
    <w:rsid w:val="00616D31"/>
    <w:rsid w:val="00616DF5"/>
    <w:rsid w:val="00617DB3"/>
    <w:rsid w:val="006200FC"/>
    <w:rsid w:val="00621C48"/>
    <w:rsid w:val="00623FF2"/>
    <w:rsid w:val="0062645F"/>
    <w:rsid w:val="006270A3"/>
    <w:rsid w:val="00632D1A"/>
    <w:rsid w:val="00633430"/>
    <w:rsid w:val="00633AF6"/>
    <w:rsid w:val="00635D4C"/>
    <w:rsid w:val="00636E10"/>
    <w:rsid w:val="006400C3"/>
    <w:rsid w:val="00640CE1"/>
    <w:rsid w:val="00641373"/>
    <w:rsid w:val="00641A03"/>
    <w:rsid w:val="0064230B"/>
    <w:rsid w:val="00642E0A"/>
    <w:rsid w:val="00643957"/>
    <w:rsid w:val="006439C0"/>
    <w:rsid w:val="006469F8"/>
    <w:rsid w:val="0065085F"/>
    <w:rsid w:val="00650F0C"/>
    <w:rsid w:val="00651F05"/>
    <w:rsid w:val="006547CD"/>
    <w:rsid w:val="00656273"/>
    <w:rsid w:val="006565B8"/>
    <w:rsid w:val="00657C5E"/>
    <w:rsid w:val="00660216"/>
    <w:rsid w:val="006607E0"/>
    <w:rsid w:val="00662290"/>
    <w:rsid w:val="00666753"/>
    <w:rsid w:val="00667341"/>
    <w:rsid w:val="00667E9E"/>
    <w:rsid w:val="00670EFD"/>
    <w:rsid w:val="00672B20"/>
    <w:rsid w:val="00672B8C"/>
    <w:rsid w:val="0067334E"/>
    <w:rsid w:val="00674DAE"/>
    <w:rsid w:val="006767BB"/>
    <w:rsid w:val="00676E62"/>
    <w:rsid w:val="0068179A"/>
    <w:rsid w:val="0068290E"/>
    <w:rsid w:val="0068412C"/>
    <w:rsid w:val="00685203"/>
    <w:rsid w:val="00685E33"/>
    <w:rsid w:val="00687404"/>
    <w:rsid w:val="00687FC1"/>
    <w:rsid w:val="006924F5"/>
    <w:rsid w:val="00692C4A"/>
    <w:rsid w:val="00693993"/>
    <w:rsid w:val="00694535"/>
    <w:rsid w:val="00695339"/>
    <w:rsid w:val="00696175"/>
    <w:rsid w:val="00696769"/>
    <w:rsid w:val="006A08E6"/>
    <w:rsid w:val="006A1640"/>
    <w:rsid w:val="006A275B"/>
    <w:rsid w:val="006A2846"/>
    <w:rsid w:val="006A35BD"/>
    <w:rsid w:val="006A38F1"/>
    <w:rsid w:val="006A5D1D"/>
    <w:rsid w:val="006A64C1"/>
    <w:rsid w:val="006A7422"/>
    <w:rsid w:val="006B15D4"/>
    <w:rsid w:val="006B2969"/>
    <w:rsid w:val="006B3DA3"/>
    <w:rsid w:val="006B414A"/>
    <w:rsid w:val="006B6BF2"/>
    <w:rsid w:val="006C048A"/>
    <w:rsid w:val="006C1622"/>
    <w:rsid w:val="006C4476"/>
    <w:rsid w:val="006C44BC"/>
    <w:rsid w:val="006C44E0"/>
    <w:rsid w:val="006C47EC"/>
    <w:rsid w:val="006C6A4E"/>
    <w:rsid w:val="006D0E7C"/>
    <w:rsid w:val="006D133E"/>
    <w:rsid w:val="006D13D5"/>
    <w:rsid w:val="006D1990"/>
    <w:rsid w:val="006D1F8F"/>
    <w:rsid w:val="006D3894"/>
    <w:rsid w:val="006D3CB2"/>
    <w:rsid w:val="006D6356"/>
    <w:rsid w:val="006D6422"/>
    <w:rsid w:val="006D6CA9"/>
    <w:rsid w:val="006D6CC2"/>
    <w:rsid w:val="006D767F"/>
    <w:rsid w:val="006D781E"/>
    <w:rsid w:val="006D7FCD"/>
    <w:rsid w:val="006E0267"/>
    <w:rsid w:val="006E0914"/>
    <w:rsid w:val="006E1248"/>
    <w:rsid w:val="006E12B1"/>
    <w:rsid w:val="006E15CA"/>
    <w:rsid w:val="006E16C0"/>
    <w:rsid w:val="006E1841"/>
    <w:rsid w:val="006E247F"/>
    <w:rsid w:val="006E2A39"/>
    <w:rsid w:val="006E416F"/>
    <w:rsid w:val="006E4BF0"/>
    <w:rsid w:val="006E4EFE"/>
    <w:rsid w:val="006E528D"/>
    <w:rsid w:val="006E607E"/>
    <w:rsid w:val="006E60EA"/>
    <w:rsid w:val="006E64B8"/>
    <w:rsid w:val="006E715A"/>
    <w:rsid w:val="006F2C17"/>
    <w:rsid w:val="006F2FC9"/>
    <w:rsid w:val="006F3F63"/>
    <w:rsid w:val="006F6B75"/>
    <w:rsid w:val="007005E2"/>
    <w:rsid w:val="00701499"/>
    <w:rsid w:val="00701D3D"/>
    <w:rsid w:val="0070353F"/>
    <w:rsid w:val="00703FB8"/>
    <w:rsid w:val="00706104"/>
    <w:rsid w:val="00706D63"/>
    <w:rsid w:val="00710188"/>
    <w:rsid w:val="0071192D"/>
    <w:rsid w:val="00712786"/>
    <w:rsid w:val="00713266"/>
    <w:rsid w:val="0071382D"/>
    <w:rsid w:val="0071419D"/>
    <w:rsid w:val="00714276"/>
    <w:rsid w:val="00714C68"/>
    <w:rsid w:val="007167CB"/>
    <w:rsid w:val="007169CD"/>
    <w:rsid w:val="00716F41"/>
    <w:rsid w:val="007179B5"/>
    <w:rsid w:val="00717D57"/>
    <w:rsid w:val="00720775"/>
    <w:rsid w:val="007208D1"/>
    <w:rsid w:val="00720A5A"/>
    <w:rsid w:val="0072128B"/>
    <w:rsid w:val="00722CCB"/>
    <w:rsid w:val="00723E78"/>
    <w:rsid w:val="00724699"/>
    <w:rsid w:val="007259C5"/>
    <w:rsid w:val="00725C14"/>
    <w:rsid w:val="00726098"/>
    <w:rsid w:val="007260D9"/>
    <w:rsid w:val="00726966"/>
    <w:rsid w:val="00726F26"/>
    <w:rsid w:val="00726FEC"/>
    <w:rsid w:val="00727119"/>
    <w:rsid w:val="0073004C"/>
    <w:rsid w:val="00731872"/>
    <w:rsid w:val="007361A7"/>
    <w:rsid w:val="00737A5F"/>
    <w:rsid w:val="00740683"/>
    <w:rsid w:val="00741B36"/>
    <w:rsid w:val="0074259F"/>
    <w:rsid w:val="00744DAD"/>
    <w:rsid w:val="00744FA6"/>
    <w:rsid w:val="007454AB"/>
    <w:rsid w:val="00746F0D"/>
    <w:rsid w:val="007477AA"/>
    <w:rsid w:val="00750159"/>
    <w:rsid w:val="00750589"/>
    <w:rsid w:val="00750880"/>
    <w:rsid w:val="007523F9"/>
    <w:rsid w:val="0075378E"/>
    <w:rsid w:val="00753C2B"/>
    <w:rsid w:val="00755A04"/>
    <w:rsid w:val="00757E4C"/>
    <w:rsid w:val="00761428"/>
    <w:rsid w:val="00761574"/>
    <w:rsid w:val="00762186"/>
    <w:rsid w:val="007621CC"/>
    <w:rsid w:val="00762802"/>
    <w:rsid w:val="00762A0B"/>
    <w:rsid w:val="00762F31"/>
    <w:rsid w:val="00763B50"/>
    <w:rsid w:val="00763ED1"/>
    <w:rsid w:val="00764116"/>
    <w:rsid w:val="007643C5"/>
    <w:rsid w:val="00766E5B"/>
    <w:rsid w:val="00767D48"/>
    <w:rsid w:val="00767DDB"/>
    <w:rsid w:val="0077093D"/>
    <w:rsid w:val="007715A0"/>
    <w:rsid w:val="00772EBE"/>
    <w:rsid w:val="00773420"/>
    <w:rsid w:val="00774960"/>
    <w:rsid w:val="00774987"/>
    <w:rsid w:val="00775D2F"/>
    <w:rsid w:val="0077613F"/>
    <w:rsid w:val="00776FE5"/>
    <w:rsid w:val="00781024"/>
    <w:rsid w:val="00781F47"/>
    <w:rsid w:val="00782A20"/>
    <w:rsid w:val="00785CD3"/>
    <w:rsid w:val="0079035C"/>
    <w:rsid w:val="007915B4"/>
    <w:rsid w:val="00791D78"/>
    <w:rsid w:val="007926FE"/>
    <w:rsid w:val="007928BA"/>
    <w:rsid w:val="007935BD"/>
    <w:rsid w:val="00794174"/>
    <w:rsid w:val="00794AC1"/>
    <w:rsid w:val="00795B37"/>
    <w:rsid w:val="007A0D8E"/>
    <w:rsid w:val="007A2BB9"/>
    <w:rsid w:val="007A3372"/>
    <w:rsid w:val="007A3725"/>
    <w:rsid w:val="007A3AA1"/>
    <w:rsid w:val="007A5110"/>
    <w:rsid w:val="007A608E"/>
    <w:rsid w:val="007A66B2"/>
    <w:rsid w:val="007A7229"/>
    <w:rsid w:val="007A78FC"/>
    <w:rsid w:val="007B0090"/>
    <w:rsid w:val="007B0D72"/>
    <w:rsid w:val="007B18DA"/>
    <w:rsid w:val="007B2442"/>
    <w:rsid w:val="007B3DE6"/>
    <w:rsid w:val="007B4550"/>
    <w:rsid w:val="007B4A24"/>
    <w:rsid w:val="007B5DF3"/>
    <w:rsid w:val="007C06FB"/>
    <w:rsid w:val="007C0CCB"/>
    <w:rsid w:val="007C0FC1"/>
    <w:rsid w:val="007C1313"/>
    <w:rsid w:val="007C1509"/>
    <w:rsid w:val="007C20E1"/>
    <w:rsid w:val="007C3B19"/>
    <w:rsid w:val="007C5C20"/>
    <w:rsid w:val="007C5F51"/>
    <w:rsid w:val="007C709D"/>
    <w:rsid w:val="007D037B"/>
    <w:rsid w:val="007D1401"/>
    <w:rsid w:val="007D2031"/>
    <w:rsid w:val="007D2555"/>
    <w:rsid w:val="007D35A4"/>
    <w:rsid w:val="007D510E"/>
    <w:rsid w:val="007D5C12"/>
    <w:rsid w:val="007D6863"/>
    <w:rsid w:val="007D687B"/>
    <w:rsid w:val="007D7514"/>
    <w:rsid w:val="007D7E3C"/>
    <w:rsid w:val="007E0964"/>
    <w:rsid w:val="007E17C5"/>
    <w:rsid w:val="007E2051"/>
    <w:rsid w:val="007E36FE"/>
    <w:rsid w:val="007E4219"/>
    <w:rsid w:val="007E45C0"/>
    <w:rsid w:val="007E7331"/>
    <w:rsid w:val="007E7AB1"/>
    <w:rsid w:val="007E7FBD"/>
    <w:rsid w:val="007F0405"/>
    <w:rsid w:val="007F1003"/>
    <w:rsid w:val="007F105D"/>
    <w:rsid w:val="007F1431"/>
    <w:rsid w:val="007F1B8B"/>
    <w:rsid w:val="007F2921"/>
    <w:rsid w:val="007F2986"/>
    <w:rsid w:val="007F2DBC"/>
    <w:rsid w:val="007F2E31"/>
    <w:rsid w:val="007F2F25"/>
    <w:rsid w:val="007F36C5"/>
    <w:rsid w:val="007F4328"/>
    <w:rsid w:val="007F5045"/>
    <w:rsid w:val="007F55DA"/>
    <w:rsid w:val="007F5C69"/>
    <w:rsid w:val="007F654E"/>
    <w:rsid w:val="007F6579"/>
    <w:rsid w:val="007F6CF7"/>
    <w:rsid w:val="007F7372"/>
    <w:rsid w:val="00800222"/>
    <w:rsid w:val="00801831"/>
    <w:rsid w:val="0080372A"/>
    <w:rsid w:val="00805538"/>
    <w:rsid w:val="0080687B"/>
    <w:rsid w:val="00807CEA"/>
    <w:rsid w:val="00807D49"/>
    <w:rsid w:val="008110F3"/>
    <w:rsid w:val="00812015"/>
    <w:rsid w:val="00813E1F"/>
    <w:rsid w:val="00814E82"/>
    <w:rsid w:val="00816A48"/>
    <w:rsid w:val="008173E2"/>
    <w:rsid w:val="00821ACE"/>
    <w:rsid w:val="00821B3F"/>
    <w:rsid w:val="00821F7B"/>
    <w:rsid w:val="008225F4"/>
    <w:rsid w:val="00823781"/>
    <w:rsid w:val="00824A9B"/>
    <w:rsid w:val="00825329"/>
    <w:rsid w:val="00826501"/>
    <w:rsid w:val="00830779"/>
    <w:rsid w:val="008309B9"/>
    <w:rsid w:val="00830A4C"/>
    <w:rsid w:val="008323E1"/>
    <w:rsid w:val="00832452"/>
    <w:rsid w:val="008328FD"/>
    <w:rsid w:val="00832DAD"/>
    <w:rsid w:val="00835184"/>
    <w:rsid w:val="008357CD"/>
    <w:rsid w:val="00835FD7"/>
    <w:rsid w:val="00836965"/>
    <w:rsid w:val="0083731B"/>
    <w:rsid w:val="008375EF"/>
    <w:rsid w:val="00837D61"/>
    <w:rsid w:val="008417EF"/>
    <w:rsid w:val="00844910"/>
    <w:rsid w:val="00846C92"/>
    <w:rsid w:val="00847495"/>
    <w:rsid w:val="0084752A"/>
    <w:rsid w:val="008476FE"/>
    <w:rsid w:val="008520BA"/>
    <w:rsid w:val="00853516"/>
    <w:rsid w:val="00854530"/>
    <w:rsid w:val="00855F78"/>
    <w:rsid w:val="00857AB6"/>
    <w:rsid w:val="00864EC1"/>
    <w:rsid w:val="0086589F"/>
    <w:rsid w:val="00865B7E"/>
    <w:rsid w:val="00866456"/>
    <w:rsid w:val="008678CF"/>
    <w:rsid w:val="00870704"/>
    <w:rsid w:val="00870717"/>
    <w:rsid w:val="00871F2E"/>
    <w:rsid w:val="0087226C"/>
    <w:rsid w:val="0087387F"/>
    <w:rsid w:val="00875842"/>
    <w:rsid w:val="0087588E"/>
    <w:rsid w:val="00875DC4"/>
    <w:rsid w:val="00876C5B"/>
    <w:rsid w:val="00880115"/>
    <w:rsid w:val="00880CFD"/>
    <w:rsid w:val="00881045"/>
    <w:rsid w:val="00881989"/>
    <w:rsid w:val="00881D38"/>
    <w:rsid w:val="0088206E"/>
    <w:rsid w:val="008826E3"/>
    <w:rsid w:val="008826F7"/>
    <w:rsid w:val="00882904"/>
    <w:rsid w:val="00882E06"/>
    <w:rsid w:val="0088420B"/>
    <w:rsid w:val="00885F01"/>
    <w:rsid w:val="008862BB"/>
    <w:rsid w:val="0089076E"/>
    <w:rsid w:val="00891D77"/>
    <w:rsid w:val="00891D99"/>
    <w:rsid w:val="00892ACE"/>
    <w:rsid w:val="008940ED"/>
    <w:rsid w:val="0089594C"/>
    <w:rsid w:val="00895A4A"/>
    <w:rsid w:val="0089738F"/>
    <w:rsid w:val="00897EA3"/>
    <w:rsid w:val="008A0CDE"/>
    <w:rsid w:val="008A0F8F"/>
    <w:rsid w:val="008A3527"/>
    <w:rsid w:val="008A474F"/>
    <w:rsid w:val="008A5D69"/>
    <w:rsid w:val="008A69D0"/>
    <w:rsid w:val="008A6C6D"/>
    <w:rsid w:val="008A717B"/>
    <w:rsid w:val="008B00F8"/>
    <w:rsid w:val="008B10F8"/>
    <w:rsid w:val="008B2F88"/>
    <w:rsid w:val="008B3A45"/>
    <w:rsid w:val="008B52DF"/>
    <w:rsid w:val="008B7679"/>
    <w:rsid w:val="008C0E1E"/>
    <w:rsid w:val="008C114A"/>
    <w:rsid w:val="008C16F3"/>
    <w:rsid w:val="008C1738"/>
    <w:rsid w:val="008C1830"/>
    <w:rsid w:val="008C2999"/>
    <w:rsid w:val="008C4562"/>
    <w:rsid w:val="008C4775"/>
    <w:rsid w:val="008C5324"/>
    <w:rsid w:val="008C70DB"/>
    <w:rsid w:val="008C731B"/>
    <w:rsid w:val="008C7791"/>
    <w:rsid w:val="008D08EB"/>
    <w:rsid w:val="008D0F5B"/>
    <w:rsid w:val="008D13E9"/>
    <w:rsid w:val="008D1615"/>
    <w:rsid w:val="008D1D6F"/>
    <w:rsid w:val="008D3F9D"/>
    <w:rsid w:val="008D5751"/>
    <w:rsid w:val="008D6AD3"/>
    <w:rsid w:val="008D7C9E"/>
    <w:rsid w:val="008E10BB"/>
    <w:rsid w:val="008E22FE"/>
    <w:rsid w:val="008E2386"/>
    <w:rsid w:val="008E30E3"/>
    <w:rsid w:val="008E3421"/>
    <w:rsid w:val="008E3E82"/>
    <w:rsid w:val="008E4A51"/>
    <w:rsid w:val="008E4A6E"/>
    <w:rsid w:val="008E4FEB"/>
    <w:rsid w:val="008E5715"/>
    <w:rsid w:val="008E5CB5"/>
    <w:rsid w:val="008E5E3E"/>
    <w:rsid w:val="008E6655"/>
    <w:rsid w:val="008E731F"/>
    <w:rsid w:val="008F08F2"/>
    <w:rsid w:val="008F24E6"/>
    <w:rsid w:val="008F5877"/>
    <w:rsid w:val="008F60C7"/>
    <w:rsid w:val="008F62F7"/>
    <w:rsid w:val="00900074"/>
    <w:rsid w:val="00900AAC"/>
    <w:rsid w:val="00900B5E"/>
    <w:rsid w:val="00900C13"/>
    <w:rsid w:val="00903170"/>
    <w:rsid w:val="00903F5F"/>
    <w:rsid w:val="00904DAF"/>
    <w:rsid w:val="00904DD8"/>
    <w:rsid w:val="009053F8"/>
    <w:rsid w:val="0090572A"/>
    <w:rsid w:val="00905A74"/>
    <w:rsid w:val="0090682C"/>
    <w:rsid w:val="009079BA"/>
    <w:rsid w:val="00910033"/>
    <w:rsid w:val="00910F9A"/>
    <w:rsid w:val="00911234"/>
    <w:rsid w:val="0091220B"/>
    <w:rsid w:val="009129A9"/>
    <w:rsid w:val="00912C58"/>
    <w:rsid w:val="00914F32"/>
    <w:rsid w:val="00915973"/>
    <w:rsid w:val="00915D79"/>
    <w:rsid w:val="00915FB4"/>
    <w:rsid w:val="00917E9F"/>
    <w:rsid w:val="00922C9C"/>
    <w:rsid w:val="00925332"/>
    <w:rsid w:val="00925E89"/>
    <w:rsid w:val="009264CD"/>
    <w:rsid w:val="009268A8"/>
    <w:rsid w:val="00927737"/>
    <w:rsid w:val="00927B34"/>
    <w:rsid w:val="0093043C"/>
    <w:rsid w:val="00935889"/>
    <w:rsid w:val="009370E5"/>
    <w:rsid w:val="0094080F"/>
    <w:rsid w:val="00940C3F"/>
    <w:rsid w:val="00940E86"/>
    <w:rsid w:val="00940FDF"/>
    <w:rsid w:val="00941B83"/>
    <w:rsid w:val="0094621D"/>
    <w:rsid w:val="00947F9D"/>
    <w:rsid w:val="009501B4"/>
    <w:rsid w:val="0095048F"/>
    <w:rsid w:val="00950812"/>
    <w:rsid w:val="00950BC5"/>
    <w:rsid w:val="0095109C"/>
    <w:rsid w:val="00951451"/>
    <w:rsid w:val="00951D7A"/>
    <w:rsid w:val="009535E8"/>
    <w:rsid w:val="00954ABE"/>
    <w:rsid w:val="00954F49"/>
    <w:rsid w:val="009550A0"/>
    <w:rsid w:val="00955E17"/>
    <w:rsid w:val="00956D35"/>
    <w:rsid w:val="0096006B"/>
    <w:rsid w:val="00960818"/>
    <w:rsid w:val="0096111D"/>
    <w:rsid w:val="00961D98"/>
    <w:rsid w:val="00962CE9"/>
    <w:rsid w:val="00963517"/>
    <w:rsid w:val="00964D60"/>
    <w:rsid w:val="009661A0"/>
    <w:rsid w:val="009674E5"/>
    <w:rsid w:val="00970D62"/>
    <w:rsid w:val="00971C5C"/>
    <w:rsid w:val="009725DC"/>
    <w:rsid w:val="0097345A"/>
    <w:rsid w:val="00973C71"/>
    <w:rsid w:val="009762C3"/>
    <w:rsid w:val="009767CF"/>
    <w:rsid w:val="0097766B"/>
    <w:rsid w:val="00981036"/>
    <w:rsid w:val="00981096"/>
    <w:rsid w:val="00981957"/>
    <w:rsid w:val="00985E34"/>
    <w:rsid w:val="00985FAC"/>
    <w:rsid w:val="00986452"/>
    <w:rsid w:val="00987AC9"/>
    <w:rsid w:val="00990B2E"/>
    <w:rsid w:val="00992086"/>
    <w:rsid w:val="009931E7"/>
    <w:rsid w:val="00993371"/>
    <w:rsid w:val="00993D46"/>
    <w:rsid w:val="00993EB3"/>
    <w:rsid w:val="009943DF"/>
    <w:rsid w:val="00994552"/>
    <w:rsid w:val="009958D3"/>
    <w:rsid w:val="00995F77"/>
    <w:rsid w:val="00996DE9"/>
    <w:rsid w:val="009A0748"/>
    <w:rsid w:val="009A1DE2"/>
    <w:rsid w:val="009A1F41"/>
    <w:rsid w:val="009A349E"/>
    <w:rsid w:val="009A5EAF"/>
    <w:rsid w:val="009A6AAC"/>
    <w:rsid w:val="009A7195"/>
    <w:rsid w:val="009A7237"/>
    <w:rsid w:val="009A7556"/>
    <w:rsid w:val="009B2B3E"/>
    <w:rsid w:val="009B2EEA"/>
    <w:rsid w:val="009B360F"/>
    <w:rsid w:val="009B6631"/>
    <w:rsid w:val="009B73E1"/>
    <w:rsid w:val="009B78CA"/>
    <w:rsid w:val="009B79FD"/>
    <w:rsid w:val="009C0716"/>
    <w:rsid w:val="009C113F"/>
    <w:rsid w:val="009C1850"/>
    <w:rsid w:val="009C2BC3"/>
    <w:rsid w:val="009C2C59"/>
    <w:rsid w:val="009C52CA"/>
    <w:rsid w:val="009C56A4"/>
    <w:rsid w:val="009C6D2A"/>
    <w:rsid w:val="009C7C2B"/>
    <w:rsid w:val="009C7E70"/>
    <w:rsid w:val="009D01A8"/>
    <w:rsid w:val="009D01F6"/>
    <w:rsid w:val="009D041B"/>
    <w:rsid w:val="009D126F"/>
    <w:rsid w:val="009D15F1"/>
    <w:rsid w:val="009D1EC5"/>
    <w:rsid w:val="009D3BD6"/>
    <w:rsid w:val="009D3C1B"/>
    <w:rsid w:val="009D45F9"/>
    <w:rsid w:val="009D5CBF"/>
    <w:rsid w:val="009D60B6"/>
    <w:rsid w:val="009D731B"/>
    <w:rsid w:val="009D7F7E"/>
    <w:rsid w:val="009E2E96"/>
    <w:rsid w:val="009E3C41"/>
    <w:rsid w:val="009E3F3E"/>
    <w:rsid w:val="009E49E9"/>
    <w:rsid w:val="009E4A99"/>
    <w:rsid w:val="009E55F7"/>
    <w:rsid w:val="009E6DC8"/>
    <w:rsid w:val="009E6F46"/>
    <w:rsid w:val="009E6FAC"/>
    <w:rsid w:val="009E797B"/>
    <w:rsid w:val="009F0CFF"/>
    <w:rsid w:val="009F1CDF"/>
    <w:rsid w:val="009F2270"/>
    <w:rsid w:val="009F2C91"/>
    <w:rsid w:val="009F2FE0"/>
    <w:rsid w:val="009F3BF7"/>
    <w:rsid w:val="009F4541"/>
    <w:rsid w:val="009F45EB"/>
    <w:rsid w:val="009F46E4"/>
    <w:rsid w:val="009F5D90"/>
    <w:rsid w:val="00A003DF"/>
    <w:rsid w:val="00A0069A"/>
    <w:rsid w:val="00A00E44"/>
    <w:rsid w:val="00A01322"/>
    <w:rsid w:val="00A03050"/>
    <w:rsid w:val="00A03783"/>
    <w:rsid w:val="00A04B03"/>
    <w:rsid w:val="00A0523C"/>
    <w:rsid w:val="00A05E93"/>
    <w:rsid w:val="00A06272"/>
    <w:rsid w:val="00A1009D"/>
    <w:rsid w:val="00A102F6"/>
    <w:rsid w:val="00A106E1"/>
    <w:rsid w:val="00A10AFC"/>
    <w:rsid w:val="00A15B16"/>
    <w:rsid w:val="00A16E3C"/>
    <w:rsid w:val="00A17512"/>
    <w:rsid w:val="00A20604"/>
    <w:rsid w:val="00A20F35"/>
    <w:rsid w:val="00A2103C"/>
    <w:rsid w:val="00A211A7"/>
    <w:rsid w:val="00A21493"/>
    <w:rsid w:val="00A221D0"/>
    <w:rsid w:val="00A2245E"/>
    <w:rsid w:val="00A2328B"/>
    <w:rsid w:val="00A23653"/>
    <w:rsid w:val="00A236A2"/>
    <w:rsid w:val="00A23817"/>
    <w:rsid w:val="00A23E17"/>
    <w:rsid w:val="00A249A8"/>
    <w:rsid w:val="00A2530D"/>
    <w:rsid w:val="00A25FA8"/>
    <w:rsid w:val="00A264AE"/>
    <w:rsid w:val="00A265D7"/>
    <w:rsid w:val="00A26851"/>
    <w:rsid w:val="00A26CCD"/>
    <w:rsid w:val="00A30E6D"/>
    <w:rsid w:val="00A31258"/>
    <w:rsid w:val="00A32857"/>
    <w:rsid w:val="00A33A42"/>
    <w:rsid w:val="00A3409F"/>
    <w:rsid w:val="00A35555"/>
    <w:rsid w:val="00A35A49"/>
    <w:rsid w:val="00A35D00"/>
    <w:rsid w:val="00A3626E"/>
    <w:rsid w:val="00A36C21"/>
    <w:rsid w:val="00A37530"/>
    <w:rsid w:val="00A41199"/>
    <w:rsid w:val="00A426F9"/>
    <w:rsid w:val="00A44277"/>
    <w:rsid w:val="00A451B1"/>
    <w:rsid w:val="00A45A40"/>
    <w:rsid w:val="00A4622B"/>
    <w:rsid w:val="00A46231"/>
    <w:rsid w:val="00A46552"/>
    <w:rsid w:val="00A4688B"/>
    <w:rsid w:val="00A47891"/>
    <w:rsid w:val="00A47A8D"/>
    <w:rsid w:val="00A501BB"/>
    <w:rsid w:val="00A50A02"/>
    <w:rsid w:val="00A51BCF"/>
    <w:rsid w:val="00A53834"/>
    <w:rsid w:val="00A53CC6"/>
    <w:rsid w:val="00A56679"/>
    <w:rsid w:val="00A5685B"/>
    <w:rsid w:val="00A57617"/>
    <w:rsid w:val="00A61740"/>
    <w:rsid w:val="00A62597"/>
    <w:rsid w:val="00A62C88"/>
    <w:rsid w:val="00A62EEE"/>
    <w:rsid w:val="00A64EEA"/>
    <w:rsid w:val="00A65621"/>
    <w:rsid w:val="00A65806"/>
    <w:rsid w:val="00A668A8"/>
    <w:rsid w:val="00A674CE"/>
    <w:rsid w:val="00A675B8"/>
    <w:rsid w:val="00A67A21"/>
    <w:rsid w:val="00A70503"/>
    <w:rsid w:val="00A721BB"/>
    <w:rsid w:val="00A754DB"/>
    <w:rsid w:val="00A76780"/>
    <w:rsid w:val="00A76ED1"/>
    <w:rsid w:val="00A771B3"/>
    <w:rsid w:val="00A77A8A"/>
    <w:rsid w:val="00A81826"/>
    <w:rsid w:val="00A8199E"/>
    <w:rsid w:val="00A854FD"/>
    <w:rsid w:val="00A86EC5"/>
    <w:rsid w:val="00A86F25"/>
    <w:rsid w:val="00A87784"/>
    <w:rsid w:val="00A904AE"/>
    <w:rsid w:val="00A90A9D"/>
    <w:rsid w:val="00A91575"/>
    <w:rsid w:val="00A91BC1"/>
    <w:rsid w:val="00A91CC3"/>
    <w:rsid w:val="00A925FF"/>
    <w:rsid w:val="00A9612C"/>
    <w:rsid w:val="00A979AB"/>
    <w:rsid w:val="00A979D4"/>
    <w:rsid w:val="00AA24CD"/>
    <w:rsid w:val="00AA2C79"/>
    <w:rsid w:val="00AA33F5"/>
    <w:rsid w:val="00AA4A84"/>
    <w:rsid w:val="00AA5091"/>
    <w:rsid w:val="00AA64F8"/>
    <w:rsid w:val="00AB171E"/>
    <w:rsid w:val="00AB1FCD"/>
    <w:rsid w:val="00AB2707"/>
    <w:rsid w:val="00AB2A15"/>
    <w:rsid w:val="00AB2CFB"/>
    <w:rsid w:val="00AB3F9E"/>
    <w:rsid w:val="00AB491F"/>
    <w:rsid w:val="00AB4D6B"/>
    <w:rsid w:val="00AB59A2"/>
    <w:rsid w:val="00AB5BFD"/>
    <w:rsid w:val="00AB69E5"/>
    <w:rsid w:val="00AC0169"/>
    <w:rsid w:val="00AC067B"/>
    <w:rsid w:val="00AC0CF4"/>
    <w:rsid w:val="00AC11F5"/>
    <w:rsid w:val="00AC13D9"/>
    <w:rsid w:val="00AC39AB"/>
    <w:rsid w:val="00AC455F"/>
    <w:rsid w:val="00AC4E1C"/>
    <w:rsid w:val="00AC5756"/>
    <w:rsid w:val="00AC736D"/>
    <w:rsid w:val="00AD05FA"/>
    <w:rsid w:val="00AD1633"/>
    <w:rsid w:val="00AD245B"/>
    <w:rsid w:val="00AD2629"/>
    <w:rsid w:val="00AD27FD"/>
    <w:rsid w:val="00AD2C5E"/>
    <w:rsid w:val="00AD3BED"/>
    <w:rsid w:val="00AD7E2A"/>
    <w:rsid w:val="00AE00EB"/>
    <w:rsid w:val="00AE0FB3"/>
    <w:rsid w:val="00AE1347"/>
    <w:rsid w:val="00AE3A9C"/>
    <w:rsid w:val="00AE3ABE"/>
    <w:rsid w:val="00AE3C57"/>
    <w:rsid w:val="00AE3E54"/>
    <w:rsid w:val="00AE4C54"/>
    <w:rsid w:val="00AE559A"/>
    <w:rsid w:val="00AE6858"/>
    <w:rsid w:val="00AE720C"/>
    <w:rsid w:val="00AE7215"/>
    <w:rsid w:val="00AE7A3F"/>
    <w:rsid w:val="00AE7DF5"/>
    <w:rsid w:val="00AE7EA0"/>
    <w:rsid w:val="00AF0562"/>
    <w:rsid w:val="00AF085D"/>
    <w:rsid w:val="00AF19E0"/>
    <w:rsid w:val="00AF24EC"/>
    <w:rsid w:val="00AF26D1"/>
    <w:rsid w:val="00AF350A"/>
    <w:rsid w:val="00AF3D1F"/>
    <w:rsid w:val="00AF3E37"/>
    <w:rsid w:val="00AF4B76"/>
    <w:rsid w:val="00AF5DFF"/>
    <w:rsid w:val="00AF6629"/>
    <w:rsid w:val="00B0175E"/>
    <w:rsid w:val="00B01A6E"/>
    <w:rsid w:val="00B01C82"/>
    <w:rsid w:val="00B02149"/>
    <w:rsid w:val="00B03753"/>
    <w:rsid w:val="00B03CE2"/>
    <w:rsid w:val="00B04A85"/>
    <w:rsid w:val="00B050F0"/>
    <w:rsid w:val="00B05610"/>
    <w:rsid w:val="00B07ECA"/>
    <w:rsid w:val="00B10AB8"/>
    <w:rsid w:val="00B1208A"/>
    <w:rsid w:val="00B13921"/>
    <w:rsid w:val="00B13AC9"/>
    <w:rsid w:val="00B14E74"/>
    <w:rsid w:val="00B15568"/>
    <w:rsid w:val="00B163C0"/>
    <w:rsid w:val="00B16661"/>
    <w:rsid w:val="00B16AA1"/>
    <w:rsid w:val="00B16C11"/>
    <w:rsid w:val="00B1767F"/>
    <w:rsid w:val="00B179D8"/>
    <w:rsid w:val="00B20040"/>
    <w:rsid w:val="00B22B2F"/>
    <w:rsid w:val="00B23730"/>
    <w:rsid w:val="00B23BE9"/>
    <w:rsid w:val="00B25396"/>
    <w:rsid w:val="00B2609B"/>
    <w:rsid w:val="00B276A6"/>
    <w:rsid w:val="00B2771A"/>
    <w:rsid w:val="00B278EF"/>
    <w:rsid w:val="00B306DE"/>
    <w:rsid w:val="00B30DFA"/>
    <w:rsid w:val="00B31C4D"/>
    <w:rsid w:val="00B3225C"/>
    <w:rsid w:val="00B32901"/>
    <w:rsid w:val="00B32ED1"/>
    <w:rsid w:val="00B333A9"/>
    <w:rsid w:val="00B33CF0"/>
    <w:rsid w:val="00B34DCD"/>
    <w:rsid w:val="00B36D0C"/>
    <w:rsid w:val="00B36F80"/>
    <w:rsid w:val="00B377F0"/>
    <w:rsid w:val="00B37A5D"/>
    <w:rsid w:val="00B37D26"/>
    <w:rsid w:val="00B40A73"/>
    <w:rsid w:val="00B40DCD"/>
    <w:rsid w:val="00B43FD3"/>
    <w:rsid w:val="00B446B4"/>
    <w:rsid w:val="00B50873"/>
    <w:rsid w:val="00B508ED"/>
    <w:rsid w:val="00B514AF"/>
    <w:rsid w:val="00B545C6"/>
    <w:rsid w:val="00B6029B"/>
    <w:rsid w:val="00B604C7"/>
    <w:rsid w:val="00B61527"/>
    <w:rsid w:val="00B62095"/>
    <w:rsid w:val="00B644FC"/>
    <w:rsid w:val="00B650B4"/>
    <w:rsid w:val="00B65411"/>
    <w:rsid w:val="00B66900"/>
    <w:rsid w:val="00B673E8"/>
    <w:rsid w:val="00B676BE"/>
    <w:rsid w:val="00B6779D"/>
    <w:rsid w:val="00B7063E"/>
    <w:rsid w:val="00B717C6"/>
    <w:rsid w:val="00B72AD3"/>
    <w:rsid w:val="00B72C73"/>
    <w:rsid w:val="00B73038"/>
    <w:rsid w:val="00B7350C"/>
    <w:rsid w:val="00B7515B"/>
    <w:rsid w:val="00B75D7B"/>
    <w:rsid w:val="00B76408"/>
    <w:rsid w:val="00B76E60"/>
    <w:rsid w:val="00B7748B"/>
    <w:rsid w:val="00B809B1"/>
    <w:rsid w:val="00B80DBA"/>
    <w:rsid w:val="00B829AC"/>
    <w:rsid w:val="00B8363E"/>
    <w:rsid w:val="00B848AD"/>
    <w:rsid w:val="00B85084"/>
    <w:rsid w:val="00B872F5"/>
    <w:rsid w:val="00B87BAC"/>
    <w:rsid w:val="00B90323"/>
    <w:rsid w:val="00B904CC"/>
    <w:rsid w:val="00B9189E"/>
    <w:rsid w:val="00B93677"/>
    <w:rsid w:val="00B939F3"/>
    <w:rsid w:val="00B941F3"/>
    <w:rsid w:val="00B94C76"/>
    <w:rsid w:val="00B94F2B"/>
    <w:rsid w:val="00BA047A"/>
    <w:rsid w:val="00BA0A0E"/>
    <w:rsid w:val="00BA1322"/>
    <w:rsid w:val="00BA27EA"/>
    <w:rsid w:val="00BA3371"/>
    <w:rsid w:val="00BA3CF4"/>
    <w:rsid w:val="00BA530F"/>
    <w:rsid w:val="00BA532C"/>
    <w:rsid w:val="00BA5528"/>
    <w:rsid w:val="00BA5790"/>
    <w:rsid w:val="00BB0BCB"/>
    <w:rsid w:val="00BB1A91"/>
    <w:rsid w:val="00BB2102"/>
    <w:rsid w:val="00BB258B"/>
    <w:rsid w:val="00BB26F1"/>
    <w:rsid w:val="00BB378B"/>
    <w:rsid w:val="00BB4D06"/>
    <w:rsid w:val="00BB652B"/>
    <w:rsid w:val="00BB6A98"/>
    <w:rsid w:val="00BC21E2"/>
    <w:rsid w:val="00BC422D"/>
    <w:rsid w:val="00BC4FE5"/>
    <w:rsid w:val="00BC5706"/>
    <w:rsid w:val="00BC6454"/>
    <w:rsid w:val="00BC79A3"/>
    <w:rsid w:val="00BD08CF"/>
    <w:rsid w:val="00BD2660"/>
    <w:rsid w:val="00BD3BE7"/>
    <w:rsid w:val="00BD4B74"/>
    <w:rsid w:val="00BD5153"/>
    <w:rsid w:val="00BD5A8D"/>
    <w:rsid w:val="00BD6E8F"/>
    <w:rsid w:val="00BD7B1E"/>
    <w:rsid w:val="00BE002A"/>
    <w:rsid w:val="00BE011F"/>
    <w:rsid w:val="00BE02ED"/>
    <w:rsid w:val="00BE26CF"/>
    <w:rsid w:val="00BE2E70"/>
    <w:rsid w:val="00BE31A4"/>
    <w:rsid w:val="00BE3F26"/>
    <w:rsid w:val="00BE4504"/>
    <w:rsid w:val="00BE6F54"/>
    <w:rsid w:val="00BE70AF"/>
    <w:rsid w:val="00BF00C6"/>
    <w:rsid w:val="00BF1648"/>
    <w:rsid w:val="00BF2534"/>
    <w:rsid w:val="00BF2A3E"/>
    <w:rsid w:val="00BF303B"/>
    <w:rsid w:val="00BF3AFF"/>
    <w:rsid w:val="00BF40DA"/>
    <w:rsid w:val="00BF49D3"/>
    <w:rsid w:val="00BF5DF3"/>
    <w:rsid w:val="00BF6149"/>
    <w:rsid w:val="00BF62D0"/>
    <w:rsid w:val="00BF7115"/>
    <w:rsid w:val="00BF7C58"/>
    <w:rsid w:val="00C00563"/>
    <w:rsid w:val="00C0284C"/>
    <w:rsid w:val="00C0367A"/>
    <w:rsid w:val="00C03BB3"/>
    <w:rsid w:val="00C04A7B"/>
    <w:rsid w:val="00C06337"/>
    <w:rsid w:val="00C07D7D"/>
    <w:rsid w:val="00C10C86"/>
    <w:rsid w:val="00C11038"/>
    <w:rsid w:val="00C11540"/>
    <w:rsid w:val="00C1167F"/>
    <w:rsid w:val="00C1502E"/>
    <w:rsid w:val="00C15EE8"/>
    <w:rsid w:val="00C165F0"/>
    <w:rsid w:val="00C22002"/>
    <w:rsid w:val="00C22625"/>
    <w:rsid w:val="00C23A35"/>
    <w:rsid w:val="00C241E0"/>
    <w:rsid w:val="00C25706"/>
    <w:rsid w:val="00C26AB1"/>
    <w:rsid w:val="00C26EFA"/>
    <w:rsid w:val="00C279E5"/>
    <w:rsid w:val="00C3007F"/>
    <w:rsid w:val="00C30BE7"/>
    <w:rsid w:val="00C319C3"/>
    <w:rsid w:val="00C31FDC"/>
    <w:rsid w:val="00C33831"/>
    <w:rsid w:val="00C34C58"/>
    <w:rsid w:val="00C34F8C"/>
    <w:rsid w:val="00C350CB"/>
    <w:rsid w:val="00C37352"/>
    <w:rsid w:val="00C37927"/>
    <w:rsid w:val="00C403DF"/>
    <w:rsid w:val="00C410B0"/>
    <w:rsid w:val="00C414B9"/>
    <w:rsid w:val="00C41929"/>
    <w:rsid w:val="00C4455B"/>
    <w:rsid w:val="00C45BE5"/>
    <w:rsid w:val="00C46BEF"/>
    <w:rsid w:val="00C471B0"/>
    <w:rsid w:val="00C47999"/>
    <w:rsid w:val="00C47A8A"/>
    <w:rsid w:val="00C47D15"/>
    <w:rsid w:val="00C47EE7"/>
    <w:rsid w:val="00C50FF7"/>
    <w:rsid w:val="00C54974"/>
    <w:rsid w:val="00C55194"/>
    <w:rsid w:val="00C553EF"/>
    <w:rsid w:val="00C55673"/>
    <w:rsid w:val="00C5627A"/>
    <w:rsid w:val="00C56955"/>
    <w:rsid w:val="00C56C5F"/>
    <w:rsid w:val="00C57C49"/>
    <w:rsid w:val="00C624A5"/>
    <w:rsid w:val="00C64D4B"/>
    <w:rsid w:val="00C64D98"/>
    <w:rsid w:val="00C64F16"/>
    <w:rsid w:val="00C66408"/>
    <w:rsid w:val="00C66532"/>
    <w:rsid w:val="00C6690A"/>
    <w:rsid w:val="00C6712E"/>
    <w:rsid w:val="00C70597"/>
    <w:rsid w:val="00C70F98"/>
    <w:rsid w:val="00C71110"/>
    <w:rsid w:val="00C71AC5"/>
    <w:rsid w:val="00C73EF3"/>
    <w:rsid w:val="00C74D18"/>
    <w:rsid w:val="00C75E6C"/>
    <w:rsid w:val="00C774D2"/>
    <w:rsid w:val="00C80F64"/>
    <w:rsid w:val="00C81960"/>
    <w:rsid w:val="00C82DF4"/>
    <w:rsid w:val="00C83258"/>
    <w:rsid w:val="00C85E86"/>
    <w:rsid w:val="00C85EA1"/>
    <w:rsid w:val="00C90152"/>
    <w:rsid w:val="00C902DC"/>
    <w:rsid w:val="00C90F85"/>
    <w:rsid w:val="00C92C9C"/>
    <w:rsid w:val="00C93FE7"/>
    <w:rsid w:val="00C94B1B"/>
    <w:rsid w:val="00C96DD2"/>
    <w:rsid w:val="00C96DDE"/>
    <w:rsid w:val="00C97299"/>
    <w:rsid w:val="00C97A3E"/>
    <w:rsid w:val="00C97C7D"/>
    <w:rsid w:val="00CA05D3"/>
    <w:rsid w:val="00CA16F6"/>
    <w:rsid w:val="00CA16F7"/>
    <w:rsid w:val="00CA1E7D"/>
    <w:rsid w:val="00CA3516"/>
    <w:rsid w:val="00CA3F6E"/>
    <w:rsid w:val="00CA456D"/>
    <w:rsid w:val="00CA4FFF"/>
    <w:rsid w:val="00CA5203"/>
    <w:rsid w:val="00CA5ABE"/>
    <w:rsid w:val="00CA5D15"/>
    <w:rsid w:val="00CA6A1E"/>
    <w:rsid w:val="00CA7340"/>
    <w:rsid w:val="00CB12FC"/>
    <w:rsid w:val="00CB1A62"/>
    <w:rsid w:val="00CB28AF"/>
    <w:rsid w:val="00CB2DF0"/>
    <w:rsid w:val="00CB31F7"/>
    <w:rsid w:val="00CB36DB"/>
    <w:rsid w:val="00CB4331"/>
    <w:rsid w:val="00CB4771"/>
    <w:rsid w:val="00CB5668"/>
    <w:rsid w:val="00CB56B4"/>
    <w:rsid w:val="00CB6608"/>
    <w:rsid w:val="00CB709B"/>
    <w:rsid w:val="00CB75BC"/>
    <w:rsid w:val="00CB78D5"/>
    <w:rsid w:val="00CB7ECF"/>
    <w:rsid w:val="00CC00D8"/>
    <w:rsid w:val="00CC029F"/>
    <w:rsid w:val="00CC0DAE"/>
    <w:rsid w:val="00CC1924"/>
    <w:rsid w:val="00CC1AE0"/>
    <w:rsid w:val="00CC37E6"/>
    <w:rsid w:val="00CC432D"/>
    <w:rsid w:val="00CC4B72"/>
    <w:rsid w:val="00CC681F"/>
    <w:rsid w:val="00CC6E66"/>
    <w:rsid w:val="00CC7D57"/>
    <w:rsid w:val="00CD03CC"/>
    <w:rsid w:val="00CD3131"/>
    <w:rsid w:val="00CD4A30"/>
    <w:rsid w:val="00CD641A"/>
    <w:rsid w:val="00CD6861"/>
    <w:rsid w:val="00CD6B97"/>
    <w:rsid w:val="00CD6D47"/>
    <w:rsid w:val="00CD75E6"/>
    <w:rsid w:val="00CD7BCF"/>
    <w:rsid w:val="00CE1FC5"/>
    <w:rsid w:val="00CE2018"/>
    <w:rsid w:val="00CE2ABF"/>
    <w:rsid w:val="00CE3222"/>
    <w:rsid w:val="00CE49C5"/>
    <w:rsid w:val="00CE5CCB"/>
    <w:rsid w:val="00CE64BF"/>
    <w:rsid w:val="00CE7AC3"/>
    <w:rsid w:val="00CE7BDB"/>
    <w:rsid w:val="00CE7D07"/>
    <w:rsid w:val="00CF132D"/>
    <w:rsid w:val="00CF1D87"/>
    <w:rsid w:val="00CF1F45"/>
    <w:rsid w:val="00CF2087"/>
    <w:rsid w:val="00CF280D"/>
    <w:rsid w:val="00CF443D"/>
    <w:rsid w:val="00CF5FB2"/>
    <w:rsid w:val="00CF687F"/>
    <w:rsid w:val="00CF6ABD"/>
    <w:rsid w:val="00CF779B"/>
    <w:rsid w:val="00CF7ACF"/>
    <w:rsid w:val="00D002A5"/>
    <w:rsid w:val="00D00A4D"/>
    <w:rsid w:val="00D00FAD"/>
    <w:rsid w:val="00D01465"/>
    <w:rsid w:val="00D02B1D"/>
    <w:rsid w:val="00D02EE2"/>
    <w:rsid w:val="00D03B1F"/>
    <w:rsid w:val="00D04E10"/>
    <w:rsid w:val="00D05EFE"/>
    <w:rsid w:val="00D06AAA"/>
    <w:rsid w:val="00D07C15"/>
    <w:rsid w:val="00D100D1"/>
    <w:rsid w:val="00D10874"/>
    <w:rsid w:val="00D11033"/>
    <w:rsid w:val="00D1155B"/>
    <w:rsid w:val="00D11892"/>
    <w:rsid w:val="00D11D2A"/>
    <w:rsid w:val="00D12931"/>
    <w:rsid w:val="00D13742"/>
    <w:rsid w:val="00D141D9"/>
    <w:rsid w:val="00D14348"/>
    <w:rsid w:val="00D147FB"/>
    <w:rsid w:val="00D1504E"/>
    <w:rsid w:val="00D15EE5"/>
    <w:rsid w:val="00D16736"/>
    <w:rsid w:val="00D16A54"/>
    <w:rsid w:val="00D16CF6"/>
    <w:rsid w:val="00D17014"/>
    <w:rsid w:val="00D178E3"/>
    <w:rsid w:val="00D2144F"/>
    <w:rsid w:val="00D21722"/>
    <w:rsid w:val="00D219E5"/>
    <w:rsid w:val="00D23D02"/>
    <w:rsid w:val="00D24C82"/>
    <w:rsid w:val="00D251D7"/>
    <w:rsid w:val="00D25874"/>
    <w:rsid w:val="00D27104"/>
    <w:rsid w:val="00D30A8C"/>
    <w:rsid w:val="00D30E6B"/>
    <w:rsid w:val="00D31D4C"/>
    <w:rsid w:val="00D3279E"/>
    <w:rsid w:val="00D34243"/>
    <w:rsid w:val="00D343B6"/>
    <w:rsid w:val="00D351A6"/>
    <w:rsid w:val="00D37CF0"/>
    <w:rsid w:val="00D41672"/>
    <w:rsid w:val="00D4331A"/>
    <w:rsid w:val="00D43338"/>
    <w:rsid w:val="00D43C4C"/>
    <w:rsid w:val="00D46206"/>
    <w:rsid w:val="00D46274"/>
    <w:rsid w:val="00D51F31"/>
    <w:rsid w:val="00D52554"/>
    <w:rsid w:val="00D52B7A"/>
    <w:rsid w:val="00D53179"/>
    <w:rsid w:val="00D53AF2"/>
    <w:rsid w:val="00D548FB"/>
    <w:rsid w:val="00D54EF1"/>
    <w:rsid w:val="00D551C9"/>
    <w:rsid w:val="00D556F1"/>
    <w:rsid w:val="00D567D6"/>
    <w:rsid w:val="00D60DD6"/>
    <w:rsid w:val="00D60FBA"/>
    <w:rsid w:val="00D62387"/>
    <w:rsid w:val="00D63B3A"/>
    <w:rsid w:val="00D64F96"/>
    <w:rsid w:val="00D65186"/>
    <w:rsid w:val="00D657DC"/>
    <w:rsid w:val="00D65D1A"/>
    <w:rsid w:val="00D65DD3"/>
    <w:rsid w:val="00D65E48"/>
    <w:rsid w:val="00D67221"/>
    <w:rsid w:val="00D6771E"/>
    <w:rsid w:val="00D67814"/>
    <w:rsid w:val="00D73186"/>
    <w:rsid w:val="00D75B65"/>
    <w:rsid w:val="00D76993"/>
    <w:rsid w:val="00D77178"/>
    <w:rsid w:val="00D800FE"/>
    <w:rsid w:val="00D80C4A"/>
    <w:rsid w:val="00D83117"/>
    <w:rsid w:val="00D8341D"/>
    <w:rsid w:val="00D8353B"/>
    <w:rsid w:val="00D867D6"/>
    <w:rsid w:val="00D86EB0"/>
    <w:rsid w:val="00D86EE9"/>
    <w:rsid w:val="00D90318"/>
    <w:rsid w:val="00D92323"/>
    <w:rsid w:val="00D92762"/>
    <w:rsid w:val="00D9373A"/>
    <w:rsid w:val="00D9477C"/>
    <w:rsid w:val="00D96049"/>
    <w:rsid w:val="00D960FB"/>
    <w:rsid w:val="00D96AC9"/>
    <w:rsid w:val="00D978ED"/>
    <w:rsid w:val="00D97F34"/>
    <w:rsid w:val="00D97F48"/>
    <w:rsid w:val="00DA075F"/>
    <w:rsid w:val="00DA13C1"/>
    <w:rsid w:val="00DA3EB3"/>
    <w:rsid w:val="00DA48AD"/>
    <w:rsid w:val="00DA4980"/>
    <w:rsid w:val="00DA53E8"/>
    <w:rsid w:val="00DA7372"/>
    <w:rsid w:val="00DB0EE0"/>
    <w:rsid w:val="00DB0F4D"/>
    <w:rsid w:val="00DB3DAB"/>
    <w:rsid w:val="00DB4933"/>
    <w:rsid w:val="00DB50E5"/>
    <w:rsid w:val="00DB63BB"/>
    <w:rsid w:val="00DB6518"/>
    <w:rsid w:val="00DC0DDC"/>
    <w:rsid w:val="00DC2810"/>
    <w:rsid w:val="00DC3662"/>
    <w:rsid w:val="00DC3C8C"/>
    <w:rsid w:val="00DC4068"/>
    <w:rsid w:val="00DC459B"/>
    <w:rsid w:val="00DC679B"/>
    <w:rsid w:val="00DC742C"/>
    <w:rsid w:val="00DD0445"/>
    <w:rsid w:val="00DD0D78"/>
    <w:rsid w:val="00DD1960"/>
    <w:rsid w:val="00DD1AF9"/>
    <w:rsid w:val="00DD3C08"/>
    <w:rsid w:val="00DD4B1C"/>
    <w:rsid w:val="00DD4D15"/>
    <w:rsid w:val="00DD6687"/>
    <w:rsid w:val="00DD6741"/>
    <w:rsid w:val="00DD7E0D"/>
    <w:rsid w:val="00DE13EF"/>
    <w:rsid w:val="00DE19A0"/>
    <w:rsid w:val="00DE2B62"/>
    <w:rsid w:val="00DE32B6"/>
    <w:rsid w:val="00DE3753"/>
    <w:rsid w:val="00DE3F40"/>
    <w:rsid w:val="00DE53DA"/>
    <w:rsid w:val="00DE7B24"/>
    <w:rsid w:val="00DF0B27"/>
    <w:rsid w:val="00DF1C33"/>
    <w:rsid w:val="00DF38BF"/>
    <w:rsid w:val="00DF3F4D"/>
    <w:rsid w:val="00DF40B8"/>
    <w:rsid w:val="00DF48BA"/>
    <w:rsid w:val="00DF4F7F"/>
    <w:rsid w:val="00DF5937"/>
    <w:rsid w:val="00DF6AE0"/>
    <w:rsid w:val="00DF797E"/>
    <w:rsid w:val="00DF7997"/>
    <w:rsid w:val="00E020BF"/>
    <w:rsid w:val="00E020EF"/>
    <w:rsid w:val="00E02732"/>
    <w:rsid w:val="00E05489"/>
    <w:rsid w:val="00E0580A"/>
    <w:rsid w:val="00E0596F"/>
    <w:rsid w:val="00E100D3"/>
    <w:rsid w:val="00E102CB"/>
    <w:rsid w:val="00E1037C"/>
    <w:rsid w:val="00E11150"/>
    <w:rsid w:val="00E1166D"/>
    <w:rsid w:val="00E11B7D"/>
    <w:rsid w:val="00E12FDC"/>
    <w:rsid w:val="00E132BD"/>
    <w:rsid w:val="00E14BE3"/>
    <w:rsid w:val="00E14F8B"/>
    <w:rsid w:val="00E168B7"/>
    <w:rsid w:val="00E17CF0"/>
    <w:rsid w:val="00E17D74"/>
    <w:rsid w:val="00E20792"/>
    <w:rsid w:val="00E20C10"/>
    <w:rsid w:val="00E21470"/>
    <w:rsid w:val="00E21A9C"/>
    <w:rsid w:val="00E21AAD"/>
    <w:rsid w:val="00E22CB8"/>
    <w:rsid w:val="00E233D6"/>
    <w:rsid w:val="00E24FDC"/>
    <w:rsid w:val="00E2692B"/>
    <w:rsid w:val="00E2702A"/>
    <w:rsid w:val="00E27C2F"/>
    <w:rsid w:val="00E27DF2"/>
    <w:rsid w:val="00E3010F"/>
    <w:rsid w:val="00E306E8"/>
    <w:rsid w:val="00E30F97"/>
    <w:rsid w:val="00E311CB"/>
    <w:rsid w:val="00E315B8"/>
    <w:rsid w:val="00E32552"/>
    <w:rsid w:val="00E334E6"/>
    <w:rsid w:val="00E3375D"/>
    <w:rsid w:val="00E4311B"/>
    <w:rsid w:val="00E44B58"/>
    <w:rsid w:val="00E45609"/>
    <w:rsid w:val="00E45D0E"/>
    <w:rsid w:val="00E4613A"/>
    <w:rsid w:val="00E47DF5"/>
    <w:rsid w:val="00E50588"/>
    <w:rsid w:val="00E50EAC"/>
    <w:rsid w:val="00E5151A"/>
    <w:rsid w:val="00E52313"/>
    <w:rsid w:val="00E525AE"/>
    <w:rsid w:val="00E527C2"/>
    <w:rsid w:val="00E530D9"/>
    <w:rsid w:val="00E53DCB"/>
    <w:rsid w:val="00E5467A"/>
    <w:rsid w:val="00E54E16"/>
    <w:rsid w:val="00E560D2"/>
    <w:rsid w:val="00E56EB9"/>
    <w:rsid w:val="00E60217"/>
    <w:rsid w:val="00E604ED"/>
    <w:rsid w:val="00E60537"/>
    <w:rsid w:val="00E60B51"/>
    <w:rsid w:val="00E61C73"/>
    <w:rsid w:val="00E62CA7"/>
    <w:rsid w:val="00E62E27"/>
    <w:rsid w:val="00E62E9E"/>
    <w:rsid w:val="00E63672"/>
    <w:rsid w:val="00E6383A"/>
    <w:rsid w:val="00E639CD"/>
    <w:rsid w:val="00E646F5"/>
    <w:rsid w:val="00E64ED0"/>
    <w:rsid w:val="00E65263"/>
    <w:rsid w:val="00E66EAE"/>
    <w:rsid w:val="00E67526"/>
    <w:rsid w:val="00E67D0D"/>
    <w:rsid w:val="00E71867"/>
    <w:rsid w:val="00E72B72"/>
    <w:rsid w:val="00E72DD6"/>
    <w:rsid w:val="00E7325F"/>
    <w:rsid w:val="00E75577"/>
    <w:rsid w:val="00E76200"/>
    <w:rsid w:val="00E768E7"/>
    <w:rsid w:val="00E7762C"/>
    <w:rsid w:val="00E808CC"/>
    <w:rsid w:val="00E80F7E"/>
    <w:rsid w:val="00E829FE"/>
    <w:rsid w:val="00E83D59"/>
    <w:rsid w:val="00E844DE"/>
    <w:rsid w:val="00E84960"/>
    <w:rsid w:val="00E853EE"/>
    <w:rsid w:val="00E86189"/>
    <w:rsid w:val="00E86392"/>
    <w:rsid w:val="00E87693"/>
    <w:rsid w:val="00E87E7A"/>
    <w:rsid w:val="00E90264"/>
    <w:rsid w:val="00E92BCC"/>
    <w:rsid w:val="00E92C4F"/>
    <w:rsid w:val="00E92CB7"/>
    <w:rsid w:val="00E92CF0"/>
    <w:rsid w:val="00E92D0C"/>
    <w:rsid w:val="00E9316D"/>
    <w:rsid w:val="00E93AC0"/>
    <w:rsid w:val="00E9512B"/>
    <w:rsid w:val="00E95703"/>
    <w:rsid w:val="00E95925"/>
    <w:rsid w:val="00E97FB4"/>
    <w:rsid w:val="00EA004A"/>
    <w:rsid w:val="00EA006C"/>
    <w:rsid w:val="00EA3010"/>
    <w:rsid w:val="00EA3017"/>
    <w:rsid w:val="00EA347D"/>
    <w:rsid w:val="00EA4281"/>
    <w:rsid w:val="00EA4D03"/>
    <w:rsid w:val="00EA6E02"/>
    <w:rsid w:val="00EA7F1B"/>
    <w:rsid w:val="00EB306C"/>
    <w:rsid w:val="00EB4317"/>
    <w:rsid w:val="00EB4910"/>
    <w:rsid w:val="00EB53F4"/>
    <w:rsid w:val="00EC098D"/>
    <w:rsid w:val="00EC133F"/>
    <w:rsid w:val="00EC1F55"/>
    <w:rsid w:val="00EC2392"/>
    <w:rsid w:val="00EC2426"/>
    <w:rsid w:val="00EC2682"/>
    <w:rsid w:val="00EC2847"/>
    <w:rsid w:val="00EC35BC"/>
    <w:rsid w:val="00EC4529"/>
    <w:rsid w:val="00EC6542"/>
    <w:rsid w:val="00EC6DDC"/>
    <w:rsid w:val="00EC7BCD"/>
    <w:rsid w:val="00EC7F08"/>
    <w:rsid w:val="00ED03FF"/>
    <w:rsid w:val="00ED25B8"/>
    <w:rsid w:val="00ED39AB"/>
    <w:rsid w:val="00ED3AA8"/>
    <w:rsid w:val="00ED3AD6"/>
    <w:rsid w:val="00ED4714"/>
    <w:rsid w:val="00ED5C61"/>
    <w:rsid w:val="00ED61EE"/>
    <w:rsid w:val="00EE0C4C"/>
    <w:rsid w:val="00EE2710"/>
    <w:rsid w:val="00EE5A85"/>
    <w:rsid w:val="00EE63F2"/>
    <w:rsid w:val="00EE769B"/>
    <w:rsid w:val="00EE7E67"/>
    <w:rsid w:val="00EF1288"/>
    <w:rsid w:val="00EF319D"/>
    <w:rsid w:val="00EF38E3"/>
    <w:rsid w:val="00EF3C86"/>
    <w:rsid w:val="00EF424B"/>
    <w:rsid w:val="00EF5AE4"/>
    <w:rsid w:val="00EF5F08"/>
    <w:rsid w:val="00EF7285"/>
    <w:rsid w:val="00EF7397"/>
    <w:rsid w:val="00EF75D6"/>
    <w:rsid w:val="00F03565"/>
    <w:rsid w:val="00F03914"/>
    <w:rsid w:val="00F03AFB"/>
    <w:rsid w:val="00F05AA0"/>
    <w:rsid w:val="00F05AB7"/>
    <w:rsid w:val="00F0723B"/>
    <w:rsid w:val="00F07B8A"/>
    <w:rsid w:val="00F10400"/>
    <w:rsid w:val="00F10905"/>
    <w:rsid w:val="00F10B5A"/>
    <w:rsid w:val="00F11389"/>
    <w:rsid w:val="00F11784"/>
    <w:rsid w:val="00F11964"/>
    <w:rsid w:val="00F13F3D"/>
    <w:rsid w:val="00F15326"/>
    <w:rsid w:val="00F156F4"/>
    <w:rsid w:val="00F20901"/>
    <w:rsid w:val="00F20D4E"/>
    <w:rsid w:val="00F21317"/>
    <w:rsid w:val="00F22FCB"/>
    <w:rsid w:val="00F251EE"/>
    <w:rsid w:val="00F2647E"/>
    <w:rsid w:val="00F266B1"/>
    <w:rsid w:val="00F26F09"/>
    <w:rsid w:val="00F278D9"/>
    <w:rsid w:val="00F304D7"/>
    <w:rsid w:val="00F3092B"/>
    <w:rsid w:val="00F30F5B"/>
    <w:rsid w:val="00F31444"/>
    <w:rsid w:val="00F31B08"/>
    <w:rsid w:val="00F31DF5"/>
    <w:rsid w:val="00F32D31"/>
    <w:rsid w:val="00F330C8"/>
    <w:rsid w:val="00F33A47"/>
    <w:rsid w:val="00F33EFC"/>
    <w:rsid w:val="00F3513E"/>
    <w:rsid w:val="00F36EB5"/>
    <w:rsid w:val="00F37288"/>
    <w:rsid w:val="00F41B2E"/>
    <w:rsid w:val="00F41CED"/>
    <w:rsid w:val="00F4258D"/>
    <w:rsid w:val="00F42B52"/>
    <w:rsid w:val="00F47176"/>
    <w:rsid w:val="00F52871"/>
    <w:rsid w:val="00F52DC4"/>
    <w:rsid w:val="00F54CF5"/>
    <w:rsid w:val="00F54FDC"/>
    <w:rsid w:val="00F5644B"/>
    <w:rsid w:val="00F565E5"/>
    <w:rsid w:val="00F572D4"/>
    <w:rsid w:val="00F57747"/>
    <w:rsid w:val="00F57E35"/>
    <w:rsid w:val="00F613A6"/>
    <w:rsid w:val="00F6159F"/>
    <w:rsid w:val="00F62541"/>
    <w:rsid w:val="00F64042"/>
    <w:rsid w:val="00F64EEC"/>
    <w:rsid w:val="00F65F15"/>
    <w:rsid w:val="00F660B7"/>
    <w:rsid w:val="00F67628"/>
    <w:rsid w:val="00F6773B"/>
    <w:rsid w:val="00F67B5C"/>
    <w:rsid w:val="00F67FBE"/>
    <w:rsid w:val="00F70DA5"/>
    <w:rsid w:val="00F720C1"/>
    <w:rsid w:val="00F72ADA"/>
    <w:rsid w:val="00F72F36"/>
    <w:rsid w:val="00F734E2"/>
    <w:rsid w:val="00F73887"/>
    <w:rsid w:val="00F75539"/>
    <w:rsid w:val="00F7566D"/>
    <w:rsid w:val="00F75866"/>
    <w:rsid w:val="00F813D5"/>
    <w:rsid w:val="00F82062"/>
    <w:rsid w:val="00F824ED"/>
    <w:rsid w:val="00F84E96"/>
    <w:rsid w:val="00F87081"/>
    <w:rsid w:val="00F90469"/>
    <w:rsid w:val="00F907AF"/>
    <w:rsid w:val="00F91272"/>
    <w:rsid w:val="00F93116"/>
    <w:rsid w:val="00F9315F"/>
    <w:rsid w:val="00F93DD6"/>
    <w:rsid w:val="00F9445D"/>
    <w:rsid w:val="00F94ACB"/>
    <w:rsid w:val="00F97A30"/>
    <w:rsid w:val="00F97C9D"/>
    <w:rsid w:val="00FA08C8"/>
    <w:rsid w:val="00FA2BB3"/>
    <w:rsid w:val="00FA53E1"/>
    <w:rsid w:val="00FA5DAE"/>
    <w:rsid w:val="00FA6D36"/>
    <w:rsid w:val="00FA72E0"/>
    <w:rsid w:val="00FA7E85"/>
    <w:rsid w:val="00FA7FA8"/>
    <w:rsid w:val="00FB0979"/>
    <w:rsid w:val="00FB154C"/>
    <w:rsid w:val="00FB1DA2"/>
    <w:rsid w:val="00FB29CE"/>
    <w:rsid w:val="00FB2A39"/>
    <w:rsid w:val="00FB2BF1"/>
    <w:rsid w:val="00FB58A0"/>
    <w:rsid w:val="00FB6EB4"/>
    <w:rsid w:val="00FB7A41"/>
    <w:rsid w:val="00FB7EAF"/>
    <w:rsid w:val="00FC0614"/>
    <w:rsid w:val="00FC215B"/>
    <w:rsid w:val="00FC3BE4"/>
    <w:rsid w:val="00FC3D9F"/>
    <w:rsid w:val="00FC4068"/>
    <w:rsid w:val="00FC43C7"/>
    <w:rsid w:val="00FC4E50"/>
    <w:rsid w:val="00FC7D2A"/>
    <w:rsid w:val="00FD2EB2"/>
    <w:rsid w:val="00FD3798"/>
    <w:rsid w:val="00FD4454"/>
    <w:rsid w:val="00FD452C"/>
    <w:rsid w:val="00FD4803"/>
    <w:rsid w:val="00FD5213"/>
    <w:rsid w:val="00FD5226"/>
    <w:rsid w:val="00FD5EFA"/>
    <w:rsid w:val="00FD63A1"/>
    <w:rsid w:val="00FD6903"/>
    <w:rsid w:val="00FD785C"/>
    <w:rsid w:val="00FD7B54"/>
    <w:rsid w:val="00FE044D"/>
    <w:rsid w:val="00FE123D"/>
    <w:rsid w:val="00FE134A"/>
    <w:rsid w:val="00FE2F0D"/>
    <w:rsid w:val="00FE43B4"/>
    <w:rsid w:val="00FE7251"/>
    <w:rsid w:val="00FE728A"/>
    <w:rsid w:val="00FF0AEE"/>
    <w:rsid w:val="00FF254C"/>
    <w:rsid w:val="00FF44C4"/>
    <w:rsid w:val="00FF512F"/>
    <w:rsid w:val="00FF53F2"/>
    <w:rsid w:val="00FF63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36418AC-870E-4307-8B38-D9EE7E0F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639"/>
    <w:rPr>
      <w:rFonts w:ascii="Times New Roman" w:hAnsi="Times New Roman"/>
      <w:sz w:val="24"/>
      <w:szCs w:val="24"/>
    </w:rPr>
  </w:style>
  <w:style w:type="paragraph" w:styleId="Heading1">
    <w:name w:val="heading 1"/>
    <w:basedOn w:val="Normal"/>
    <w:link w:val="Heading1Char"/>
    <w:uiPriority w:val="99"/>
    <w:qFormat/>
    <w:rsid w:val="008C0E1E"/>
    <w:pPr>
      <w:numPr>
        <w:numId w:val="2"/>
      </w:numPr>
      <w:spacing w:before="100" w:beforeAutospacing="1" w:after="100" w:afterAutospacing="1"/>
      <w:ind w:left="0" w:firstLine="0"/>
      <w:jc w:val="center"/>
      <w:outlineLvl w:val="0"/>
    </w:pPr>
    <w:rPr>
      <w:b/>
      <w:bCs/>
      <w:kern w:val="36"/>
      <w:sz w:val="32"/>
      <w:szCs w:val="32"/>
    </w:rPr>
  </w:style>
  <w:style w:type="paragraph" w:styleId="Heading2">
    <w:name w:val="heading 2"/>
    <w:basedOn w:val="Normal"/>
    <w:next w:val="Normal"/>
    <w:link w:val="Heading2Char"/>
    <w:autoRedefine/>
    <w:uiPriority w:val="99"/>
    <w:qFormat/>
    <w:rsid w:val="00E20792"/>
    <w:pPr>
      <w:keepLines/>
      <w:numPr>
        <w:ilvl w:val="1"/>
      </w:numPr>
      <w:tabs>
        <w:tab w:val="left" w:pos="1843"/>
      </w:tabs>
      <w:overflowPunct w:val="0"/>
      <w:adjustRightInd w:val="0"/>
      <w:ind w:right="-2"/>
      <w:textAlignment w:val="baseline"/>
      <w:outlineLvl w:val="1"/>
    </w:pPr>
    <w:rPr>
      <w:b/>
      <w:bCs/>
      <w:spacing w:val="-10"/>
    </w:rPr>
  </w:style>
  <w:style w:type="paragraph" w:styleId="Heading3">
    <w:name w:val="heading 3"/>
    <w:basedOn w:val="Normal"/>
    <w:next w:val="Normal"/>
    <w:link w:val="Heading3Char"/>
    <w:autoRedefine/>
    <w:uiPriority w:val="99"/>
    <w:qFormat/>
    <w:rsid w:val="00AB4D6B"/>
    <w:pPr>
      <w:numPr>
        <w:ilvl w:val="1"/>
      </w:numPr>
      <w:spacing w:after="200" w:line="480" w:lineRule="auto"/>
      <w:ind w:left="426" w:hanging="426"/>
      <w:contextualSpacing/>
      <w:jc w:val="both"/>
      <w:outlineLvl w:val="2"/>
    </w:pPr>
    <w:rPr>
      <w:b/>
      <w:bCs/>
      <w:i/>
      <w:iCs/>
    </w:rPr>
  </w:style>
  <w:style w:type="paragraph" w:styleId="Heading4">
    <w:name w:val="heading 4"/>
    <w:basedOn w:val="Normal"/>
    <w:next w:val="Normal"/>
    <w:link w:val="Heading4Char"/>
    <w:uiPriority w:val="99"/>
    <w:qFormat/>
    <w:locked/>
    <w:rsid w:val="00AF4B76"/>
    <w:pPr>
      <w:keepNext/>
      <w:keepLines/>
      <w:spacing w:before="40"/>
      <w:outlineLvl w:val="3"/>
    </w:pPr>
    <w:rPr>
      <w:rFonts w:ascii="Cambria" w:hAnsi="Cambria" w:cs="Cambria"/>
      <w:i/>
      <w:iCs/>
      <w:color w:val="365F91"/>
    </w:rPr>
  </w:style>
  <w:style w:type="paragraph" w:styleId="Heading5">
    <w:name w:val="heading 5"/>
    <w:basedOn w:val="Normal"/>
    <w:next w:val="Normal"/>
    <w:link w:val="Heading5Char"/>
    <w:uiPriority w:val="99"/>
    <w:qFormat/>
    <w:locked/>
    <w:rsid w:val="00457171"/>
    <w:pPr>
      <w:keepNext/>
      <w:keepLines/>
      <w:spacing w:before="40"/>
      <w:outlineLvl w:val="4"/>
    </w:pPr>
    <w:rPr>
      <w:rFonts w:ascii="Cambria" w:hAnsi="Cambria" w:cs="Cambria"/>
      <w:color w:val="365F91"/>
    </w:rPr>
  </w:style>
  <w:style w:type="paragraph" w:styleId="Heading6">
    <w:name w:val="heading 6"/>
    <w:basedOn w:val="Normal"/>
    <w:next w:val="Normal"/>
    <w:link w:val="Heading6Char"/>
    <w:uiPriority w:val="99"/>
    <w:qFormat/>
    <w:locked/>
    <w:rsid w:val="00457171"/>
    <w:pPr>
      <w:keepNext/>
      <w:keepLines/>
      <w:spacing w:before="40"/>
      <w:outlineLvl w:val="5"/>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0E1E"/>
    <w:rPr>
      <w:rFonts w:ascii="Times New Roman" w:hAnsi="Times New Roman"/>
      <w:b/>
      <w:bCs/>
      <w:kern w:val="36"/>
      <w:sz w:val="32"/>
      <w:szCs w:val="32"/>
    </w:rPr>
  </w:style>
  <w:style w:type="character" w:customStyle="1" w:styleId="Heading2Char">
    <w:name w:val="Heading 2 Char"/>
    <w:link w:val="Heading2"/>
    <w:uiPriority w:val="99"/>
    <w:locked/>
    <w:rsid w:val="00E20792"/>
    <w:rPr>
      <w:rFonts w:ascii="Times New Roman" w:hAnsi="Times New Roman" w:cs="Times New Roman"/>
      <w:b/>
      <w:bCs/>
      <w:spacing w:val="-10"/>
      <w:sz w:val="28"/>
      <w:szCs w:val="28"/>
    </w:rPr>
  </w:style>
  <w:style w:type="character" w:customStyle="1" w:styleId="Heading3Char">
    <w:name w:val="Heading 3 Char"/>
    <w:link w:val="Heading3"/>
    <w:uiPriority w:val="99"/>
    <w:locked/>
    <w:rsid w:val="00AB4D6B"/>
    <w:rPr>
      <w:rFonts w:ascii="Times New Roman" w:hAnsi="Times New Roman"/>
      <w:b/>
      <w:bCs/>
      <w:i/>
      <w:iCs/>
      <w:sz w:val="24"/>
      <w:szCs w:val="24"/>
    </w:rPr>
  </w:style>
  <w:style w:type="character" w:customStyle="1" w:styleId="Heading4Char">
    <w:name w:val="Heading 4 Char"/>
    <w:link w:val="Heading4"/>
    <w:uiPriority w:val="99"/>
    <w:locked/>
    <w:rsid w:val="00AF4B76"/>
    <w:rPr>
      <w:rFonts w:ascii="Cambria" w:hAnsi="Cambria" w:cs="Cambria"/>
      <w:i/>
      <w:iCs/>
      <w:color w:val="365F91"/>
      <w:sz w:val="28"/>
      <w:szCs w:val="28"/>
    </w:rPr>
  </w:style>
  <w:style w:type="character" w:customStyle="1" w:styleId="Heading5Char">
    <w:name w:val="Heading 5 Char"/>
    <w:link w:val="Heading5"/>
    <w:uiPriority w:val="99"/>
    <w:locked/>
    <w:rsid w:val="00457171"/>
    <w:rPr>
      <w:rFonts w:ascii="Cambria" w:hAnsi="Cambria" w:cs="Cambria"/>
      <w:color w:val="365F91"/>
      <w:sz w:val="28"/>
      <w:szCs w:val="28"/>
    </w:rPr>
  </w:style>
  <w:style w:type="character" w:customStyle="1" w:styleId="Heading6Char">
    <w:name w:val="Heading 6 Char"/>
    <w:link w:val="Heading6"/>
    <w:uiPriority w:val="99"/>
    <w:locked/>
    <w:rsid w:val="00457171"/>
    <w:rPr>
      <w:rFonts w:ascii="Cambria" w:hAnsi="Cambria" w:cs="Cambria"/>
      <w:color w:val="243F60"/>
      <w:sz w:val="28"/>
      <w:szCs w:val="28"/>
    </w:rPr>
  </w:style>
  <w:style w:type="paragraph" w:customStyle="1" w:styleId="EndNoteBibliographyTitle">
    <w:name w:val="EndNote Bibliography Title"/>
    <w:basedOn w:val="Normal"/>
    <w:link w:val="EndNoteBibliographyTitleChar"/>
    <w:uiPriority w:val="99"/>
    <w:rsid w:val="004A6E7C"/>
    <w:pPr>
      <w:jc w:val="center"/>
    </w:pPr>
    <w:rPr>
      <w:rFonts w:ascii="Calibri" w:hAnsi="Calibri" w:cs="Calibri"/>
      <w:noProof/>
      <w:kern w:val="36"/>
      <w:sz w:val="48"/>
      <w:szCs w:val="48"/>
    </w:rPr>
  </w:style>
  <w:style w:type="character" w:customStyle="1" w:styleId="EndNoteBibliographyTitleChar">
    <w:name w:val="EndNote Bibliography Title Char"/>
    <w:link w:val="EndNoteBibliographyTitle"/>
    <w:uiPriority w:val="99"/>
    <w:locked/>
    <w:rsid w:val="004A6E7C"/>
    <w:rPr>
      <w:rFonts w:ascii="Calibri" w:hAnsi="Calibri" w:cs="Calibri"/>
      <w:noProof/>
      <w:kern w:val="36"/>
      <w:sz w:val="48"/>
      <w:szCs w:val="48"/>
    </w:rPr>
  </w:style>
  <w:style w:type="paragraph" w:customStyle="1" w:styleId="EndNoteBibliography">
    <w:name w:val="EndNote Bibliography"/>
    <w:basedOn w:val="Normal"/>
    <w:link w:val="EndNoteBibliographyChar"/>
    <w:uiPriority w:val="99"/>
    <w:rsid w:val="004A6E7C"/>
    <w:rPr>
      <w:rFonts w:ascii="Calibri" w:hAnsi="Calibri" w:cs="Calibri"/>
      <w:noProof/>
      <w:kern w:val="36"/>
      <w:sz w:val="48"/>
      <w:szCs w:val="48"/>
    </w:rPr>
  </w:style>
  <w:style w:type="character" w:customStyle="1" w:styleId="EndNoteBibliographyChar">
    <w:name w:val="EndNote Bibliography Char"/>
    <w:link w:val="EndNoteBibliography"/>
    <w:uiPriority w:val="99"/>
    <w:locked/>
    <w:rsid w:val="004A6E7C"/>
    <w:rPr>
      <w:rFonts w:ascii="Calibri" w:hAnsi="Calibri" w:cs="Calibri"/>
      <w:noProof/>
      <w:kern w:val="36"/>
      <w:sz w:val="48"/>
      <w:szCs w:val="48"/>
    </w:rPr>
  </w:style>
  <w:style w:type="paragraph" w:styleId="ListParagraph">
    <w:name w:val="List Paragraph"/>
    <w:basedOn w:val="Normal"/>
    <w:link w:val="ListParagraphChar"/>
    <w:uiPriority w:val="99"/>
    <w:qFormat/>
    <w:rsid w:val="00D97F34"/>
    <w:pPr>
      <w:numPr>
        <w:numId w:val="1"/>
      </w:numPr>
    </w:pPr>
  </w:style>
  <w:style w:type="character" w:styleId="Hyperlink">
    <w:name w:val="Hyperlink"/>
    <w:uiPriority w:val="99"/>
    <w:rsid w:val="000E348B"/>
    <w:rPr>
      <w:color w:val="0563C1"/>
      <w:u w:val="single"/>
    </w:rPr>
  </w:style>
  <w:style w:type="paragraph" w:customStyle="1" w:styleId="volissue">
    <w:name w:val="volissue"/>
    <w:basedOn w:val="Normal"/>
    <w:uiPriority w:val="99"/>
    <w:rsid w:val="006565B8"/>
    <w:pPr>
      <w:spacing w:before="100" w:beforeAutospacing="1" w:after="100" w:afterAutospacing="1"/>
    </w:pPr>
    <w:rPr>
      <w:rFonts w:eastAsia="Times New Roman"/>
    </w:rPr>
  </w:style>
  <w:style w:type="paragraph" w:styleId="NormalWeb">
    <w:name w:val="Normal (Web)"/>
    <w:basedOn w:val="Normal"/>
    <w:uiPriority w:val="99"/>
    <w:semiHidden/>
    <w:rsid w:val="002E4475"/>
    <w:pPr>
      <w:spacing w:before="100" w:beforeAutospacing="1" w:after="100" w:afterAutospacing="1"/>
    </w:pPr>
    <w:rPr>
      <w:rFonts w:eastAsia="Times New Roman"/>
    </w:rPr>
  </w:style>
  <w:style w:type="character" w:styleId="FollowedHyperlink">
    <w:name w:val="FollowedHyperlink"/>
    <w:uiPriority w:val="99"/>
    <w:semiHidden/>
    <w:rsid w:val="0075378E"/>
    <w:rPr>
      <w:color w:val="auto"/>
      <w:u w:val="single"/>
    </w:rPr>
  </w:style>
  <w:style w:type="character" w:styleId="IntenseReference">
    <w:name w:val="Intense Reference"/>
    <w:uiPriority w:val="99"/>
    <w:qFormat/>
    <w:rsid w:val="0032397F"/>
    <w:rPr>
      <w:b/>
      <w:bCs/>
      <w:smallCaps/>
      <w:color w:val="5B9BD5"/>
      <w:spacing w:val="5"/>
    </w:rPr>
  </w:style>
  <w:style w:type="paragraph" w:styleId="BodyTextIndent">
    <w:name w:val="Body Text Indent"/>
    <w:basedOn w:val="Normal"/>
    <w:link w:val="BodyTextIndentChar"/>
    <w:uiPriority w:val="99"/>
    <w:rsid w:val="003825C4"/>
    <w:pPr>
      <w:spacing w:after="120" w:line="480" w:lineRule="auto"/>
      <w:ind w:left="283" w:firstLine="357"/>
    </w:pPr>
  </w:style>
  <w:style w:type="character" w:customStyle="1" w:styleId="BodyTextIndentChar">
    <w:name w:val="Body Text Indent Char"/>
    <w:link w:val="BodyTextIndent"/>
    <w:uiPriority w:val="99"/>
    <w:locked/>
    <w:rsid w:val="003825C4"/>
    <w:rPr>
      <w:rFonts w:ascii="Times New Roman" w:hAnsi="Times New Roman" w:cs="Times New Roman"/>
      <w:sz w:val="24"/>
      <w:szCs w:val="24"/>
    </w:rPr>
  </w:style>
  <w:style w:type="paragraph" w:styleId="Caption">
    <w:name w:val="caption"/>
    <w:basedOn w:val="Normal"/>
    <w:next w:val="Normal"/>
    <w:uiPriority w:val="35"/>
    <w:qFormat/>
    <w:rsid w:val="00763B50"/>
    <w:pPr>
      <w:spacing w:after="200"/>
      <w:ind w:firstLine="357"/>
    </w:pPr>
    <w:rPr>
      <w:b/>
      <w:bCs/>
      <w:color w:val="5B9BD5"/>
      <w:sz w:val="18"/>
      <w:szCs w:val="18"/>
    </w:rPr>
  </w:style>
  <w:style w:type="paragraph" w:customStyle="1" w:styleId="figurecaption">
    <w:name w:val="figurecaption"/>
    <w:basedOn w:val="Normal"/>
    <w:next w:val="Normal"/>
    <w:rsid w:val="00763B50"/>
    <w:pPr>
      <w:keepLines/>
      <w:overflowPunct w:val="0"/>
      <w:autoSpaceDE w:val="0"/>
      <w:autoSpaceDN w:val="0"/>
      <w:adjustRightInd w:val="0"/>
      <w:spacing w:before="120" w:after="240" w:line="220" w:lineRule="atLeast"/>
      <w:jc w:val="center"/>
    </w:pPr>
    <w:rPr>
      <w:rFonts w:eastAsia="Times New Roman"/>
      <w:sz w:val="18"/>
      <w:szCs w:val="18"/>
      <w:lang w:eastAsia="de-DE"/>
    </w:rPr>
  </w:style>
  <w:style w:type="paragraph" w:customStyle="1" w:styleId="image">
    <w:name w:val="image"/>
    <w:basedOn w:val="Normal"/>
    <w:next w:val="Normal"/>
    <w:uiPriority w:val="99"/>
    <w:rsid w:val="002C3EA7"/>
    <w:pPr>
      <w:overflowPunct w:val="0"/>
      <w:autoSpaceDE w:val="0"/>
      <w:autoSpaceDN w:val="0"/>
      <w:adjustRightInd w:val="0"/>
      <w:spacing w:before="240" w:after="120" w:line="240" w:lineRule="atLeast"/>
      <w:jc w:val="center"/>
    </w:pPr>
    <w:rPr>
      <w:rFonts w:eastAsia="Times New Roman"/>
      <w:sz w:val="20"/>
      <w:szCs w:val="20"/>
      <w:lang w:eastAsia="de-DE"/>
    </w:rPr>
  </w:style>
  <w:style w:type="paragraph" w:styleId="TOCHeading">
    <w:name w:val="TOC Heading"/>
    <w:basedOn w:val="Heading1"/>
    <w:next w:val="Normal"/>
    <w:uiPriority w:val="99"/>
    <w:qFormat/>
    <w:rsid w:val="00F31DF5"/>
    <w:pPr>
      <w:keepNext/>
      <w:keepLines/>
      <w:numPr>
        <w:numId w:val="0"/>
      </w:numPr>
      <w:spacing w:before="240" w:beforeAutospacing="0" w:after="0" w:afterAutospacing="0" w:line="259" w:lineRule="auto"/>
      <w:jc w:val="left"/>
      <w:outlineLvl w:val="9"/>
    </w:pPr>
    <w:rPr>
      <w:rFonts w:ascii="Calibri Light" w:hAnsi="Calibri Light" w:cs="Calibri Light"/>
      <w:color w:val="2E74B5"/>
      <w:kern w:val="0"/>
    </w:rPr>
  </w:style>
  <w:style w:type="paragraph" w:styleId="TOC1">
    <w:name w:val="toc 1"/>
    <w:basedOn w:val="Normal"/>
    <w:next w:val="Normal"/>
    <w:autoRedefine/>
    <w:uiPriority w:val="39"/>
    <w:rsid w:val="00954F49"/>
    <w:pPr>
      <w:tabs>
        <w:tab w:val="right" w:leader="dot" w:pos="8777"/>
      </w:tabs>
      <w:spacing w:before="120" w:after="120" w:line="312" w:lineRule="auto"/>
      <w:ind w:right="-29"/>
    </w:pPr>
    <w:rPr>
      <w:b/>
      <w:bCs/>
    </w:rPr>
  </w:style>
  <w:style w:type="paragraph" w:styleId="TOC2">
    <w:name w:val="toc 2"/>
    <w:basedOn w:val="Normal"/>
    <w:next w:val="Normal"/>
    <w:autoRedefine/>
    <w:uiPriority w:val="39"/>
    <w:rsid w:val="00B829AC"/>
    <w:pPr>
      <w:tabs>
        <w:tab w:val="right" w:leader="dot" w:pos="8777"/>
      </w:tabs>
      <w:spacing w:after="100"/>
      <w:ind w:left="284"/>
    </w:pPr>
  </w:style>
  <w:style w:type="paragraph" w:styleId="Header">
    <w:name w:val="header"/>
    <w:basedOn w:val="Normal"/>
    <w:link w:val="HeaderChar"/>
    <w:uiPriority w:val="99"/>
    <w:rsid w:val="004424D2"/>
    <w:pPr>
      <w:tabs>
        <w:tab w:val="center" w:pos="4680"/>
        <w:tab w:val="right" w:pos="9360"/>
      </w:tabs>
    </w:pPr>
    <w:rPr>
      <w:sz w:val="26"/>
      <w:szCs w:val="26"/>
    </w:rPr>
  </w:style>
  <w:style w:type="character" w:customStyle="1" w:styleId="HeaderChar">
    <w:name w:val="Header Char"/>
    <w:link w:val="Header"/>
    <w:uiPriority w:val="99"/>
    <w:locked/>
    <w:rsid w:val="004424D2"/>
    <w:rPr>
      <w:rFonts w:ascii="Times New Roman" w:hAnsi="Times New Roman" w:cs="Times New Roman"/>
      <w:sz w:val="26"/>
      <w:szCs w:val="26"/>
    </w:rPr>
  </w:style>
  <w:style w:type="paragraph" w:styleId="Footer">
    <w:name w:val="footer"/>
    <w:basedOn w:val="Normal"/>
    <w:link w:val="FooterChar"/>
    <w:uiPriority w:val="99"/>
    <w:rsid w:val="004424D2"/>
    <w:pPr>
      <w:tabs>
        <w:tab w:val="center" w:pos="4680"/>
        <w:tab w:val="right" w:pos="9360"/>
      </w:tabs>
    </w:pPr>
    <w:rPr>
      <w:sz w:val="26"/>
      <w:szCs w:val="26"/>
    </w:rPr>
  </w:style>
  <w:style w:type="character" w:customStyle="1" w:styleId="FooterChar">
    <w:name w:val="Footer Char"/>
    <w:link w:val="Footer"/>
    <w:uiPriority w:val="99"/>
    <w:locked/>
    <w:rsid w:val="004424D2"/>
    <w:rPr>
      <w:rFonts w:ascii="Times New Roman" w:hAnsi="Times New Roman" w:cs="Times New Roman"/>
      <w:sz w:val="26"/>
      <w:szCs w:val="26"/>
    </w:rPr>
  </w:style>
  <w:style w:type="paragraph" w:customStyle="1" w:styleId="programcode">
    <w:name w:val="programcode"/>
    <w:basedOn w:val="Normal"/>
    <w:uiPriority w:val="99"/>
    <w:rsid w:val="001963D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240" w:lineRule="atLeast"/>
      <w:textAlignment w:val="baseline"/>
    </w:pPr>
    <w:rPr>
      <w:rFonts w:ascii="Courier" w:eastAsia="Times New Roman" w:hAnsi="Courier" w:cs="Courier"/>
      <w:sz w:val="20"/>
      <w:szCs w:val="20"/>
      <w:lang w:eastAsia="de-DE"/>
    </w:rPr>
  </w:style>
  <w:style w:type="paragraph" w:styleId="BalloonText">
    <w:name w:val="Balloon Text"/>
    <w:basedOn w:val="Normal"/>
    <w:link w:val="BalloonTextChar"/>
    <w:uiPriority w:val="99"/>
    <w:semiHidden/>
    <w:rsid w:val="00B43FD3"/>
    <w:rPr>
      <w:rFonts w:ascii="Tahoma" w:hAnsi="Tahoma" w:cs="Tahoma"/>
      <w:sz w:val="16"/>
      <w:szCs w:val="16"/>
    </w:rPr>
  </w:style>
  <w:style w:type="character" w:customStyle="1" w:styleId="BalloonTextChar">
    <w:name w:val="Balloon Text Char"/>
    <w:link w:val="BalloonText"/>
    <w:uiPriority w:val="99"/>
    <w:semiHidden/>
    <w:locked/>
    <w:rsid w:val="00B43FD3"/>
    <w:rPr>
      <w:rFonts w:ascii="Tahoma" w:hAnsi="Tahoma" w:cs="Tahoma"/>
      <w:sz w:val="16"/>
      <w:szCs w:val="16"/>
    </w:rPr>
  </w:style>
  <w:style w:type="paragraph" w:customStyle="1" w:styleId="Mc1">
    <w:name w:val="Mục 1"/>
    <w:basedOn w:val="Heading1"/>
    <w:autoRedefine/>
    <w:uiPriority w:val="99"/>
    <w:rsid w:val="00465EFD"/>
    <w:pPr>
      <w:numPr>
        <w:numId w:val="0"/>
      </w:numPr>
      <w:spacing w:before="0" w:beforeAutospacing="0" w:after="0" w:afterAutospacing="0" w:line="312" w:lineRule="auto"/>
    </w:pPr>
    <w:rPr>
      <w:spacing w:val="-6"/>
      <w:sz w:val="24"/>
      <w:szCs w:val="24"/>
      <w:lang w:val="vi-VN"/>
    </w:rPr>
  </w:style>
  <w:style w:type="paragraph" w:customStyle="1" w:styleId="Mc11">
    <w:name w:val="Mục 1.1"/>
    <w:basedOn w:val="Heading2"/>
    <w:autoRedefine/>
    <w:uiPriority w:val="99"/>
    <w:rsid w:val="00017961"/>
    <w:pPr>
      <w:numPr>
        <w:ilvl w:val="0"/>
      </w:numPr>
      <w:tabs>
        <w:tab w:val="clear" w:pos="1843"/>
      </w:tabs>
      <w:spacing w:line="340" w:lineRule="exact"/>
      <w:ind w:right="0"/>
      <w:jc w:val="both"/>
    </w:pPr>
    <w:rPr>
      <w:spacing w:val="-6"/>
      <w:lang w:val="vi-VN"/>
    </w:rPr>
  </w:style>
  <w:style w:type="paragraph" w:customStyle="1" w:styleId="Mc111">
    <w:name w:val="Mục 1.1.1"/>
    <w:basedOn w:val="Normal"/>
    <w:autoRedefine/>
    <w:uiPriority w:val="99"/>
    <w:rsid w:val="009E797B"/>
    <w:pPr>
      <w:spacing w:line="340" w:lineRule="exact"/>
      <w:jc w:val="both"/>
    </w:pPr>
    <w:rPr>
      <w:rFonts w:eastAsia="Times New Roman"/>
      <w:b/>
      <w:bCs/>
      <w:i/>
      <w:iCs/>
      <w:spacing w:val="-8"/>
      <w:lang w:val="vi-VN"/>
    </w:rPr>
  </w:style>
  <w:style w:type="paragraph" w:customStyle="1" w:styleId="Hnhv">
    <w:name w:val="Hình vẽ"/>
    <w:basedOn w:val="Normal"/>
    <w:autoRedefine/>
    <w:uiPriority w:val="99"/>
    <w:rsid w:val="00D60DD6"/>
    <w:pPr>
      <w:spacing w:line="360" w:lineRule="auto"/>
      <w:jc w:val="center"/>
    </w:pPr>
    <w:rPr>
      <w:noProof/>
      <w:sz w:val="22"/>
      <w:szCs w:val="22"/>
      <w:lang w:val="vi-VN"/>
    </w:rPr>
  </w:style>
  <w:style w:type="character" w:customStyle="1" w:styleId="apple-converted-space">
    <w:name w:val="apple-converted-space"/>
    <w:basedOn w:val="DefaultParagraphFont"/>
    <w:rsid w:val="00B15568"/>
  </w:style>
  <w:style w:type="paragraph" w:styleId="TOC3">
    <w:name w:val="toc 3"/>
    <w:basedOn w:val="Normal"/>
    <w:next w:val="Normal"/>
    <w:autoRedefine/>
    <w:uiPriority w:val="39"/>
    <w:rsid w:val="006E1841"/>
    <w:pPr>
      <w:tabs>
        <w:tab w:val="right" w:leader="dot" w:pos="8777"/>
      </w:tabs>
      <w:spacing w:after="100"/>
      <w:ind w:left="360"/>
    </w:pPr>
    <w:rPr>
      <w:noProof/>
      <w:spacing w:val="-6"/>
    </w:rPr>
  </w:style>
  <w:style w:type="paragraph" w:customStyle="1" w:styleId="Mc1111">
    <w:name w:val="Mục 1.1.1.1"/>
    <w:basedOn w:val="Mc111"/>
    <w:autoRedefine/>
    <w:uiPriority w:val="99"/>
    <w:rsid w:val="00836965"/>
    <w:rPr>
      <w:b w:val="0"/>
      <w:bCs w:val="0"/>
      <w:spacing w:val="-6"/>
      <w:lang w:val="fr-FR"/>
    </w:rPr>
  </w:style>
  <w:style w:type="paragraph" w:styleId="TOC4">
    <w:name w:val="toc 4"/>
    <w:basedOn w:val="Normal"/>
    <w:next w:val="Normal"/>
    <w:autoRedefine/>
    <w:uiPriority w:val="99"/>
    <w:semiHidden/>
    <w:rsid w:val="004E1810"/>
    <w:pPr>
      <w:tabs>
        <w:tab w:val="right" w:leader="dot" w:pos="8820"/>
      </w:tabs>
      <w:spacing w:after="100"/>
      <w:ind w:left="780"/>
    </w:pPr>
    <w:rPr>
      <w:noProof/>
      <w:spacing w:val="-6"/>
    </w:rPr>
  </w:style>
  <w:style w:type="paragraph" w:customStyle="1" w:styleId="McNone">
    <w:name w:val="Mục None"/>
    <w:basedOn w:val="Mc111"/>
    <w:autoRedefine/>
    <w:uiPriority w:val="99"/>
    <w:rsid w:val="00073944"/>
    <w:rPr>
      <w:b w:val="0"/>
      <w:i w:val="0"/>
      <w:iCs w:val="0"/>
    </w:rPr>
  </w:style>
  <w:style w:type="table" w:styleId="TableGrid">
    <w:name w:val="Table Grid"/>
    <w:basedOn w:val="TableNormal"/>
    <w:uiPriority w:val="59"/>
    <w:rsid w:val="00B80DBA"/>
    <w:rPr>
      <w:rFonts w:ascii="Times New Roman" w:eastAsia="Times New Roman" w:hAnsi="Times New Roman"/>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basedOn w:val="Normal"/>
    <w:link w:val="texteChar"/>
    <w:qFormat/>
    <w:rsid w:val="00FA2BB3"/>
    <w:pPr>
      <w:spacing w:before="120"/>
      <w:ind w:left="851"/>
    </w:pPr>
    <w:rPr>
      <w:rFonts w:ascii="Arial" w:hAnsi="Arial" w:cs="Arial"/>
      <w:sz w:val="20"/>
      <w:szCs w:val="20"/>
      <w:lang w:val="en-GB"/>
    </w:rPr>
  </w:style>
  <w:style w:type="character" w:customStyle="1" w:styleId="texteChar">
    <w:name w:val="texte Char"/>
    <w:link w:val="texte"/>
    <w:locked/>
    <w:rsid w:val="00FA2BB3"/>
    <w:rPr>
      <w:rFonts w:ascii="Arial" w:hAnsi="Arial" w:cs="Arial"/>
      <w:sz w:val="20"/>
      <w:szCs w:val="20"/>
      <w:lang w:val="en-GB"/>
    </w:rPr>
  </w:style>
  <w:style w:type="character" w:styleId="PlaceholderText">
    <w:name w:val="Placeholder Text"/>
    <w:uiPriority w:val="99"/>
    <w:semiHidden/>
    <w:rsid w:val="00727119"/>
    <w:rPr>
      <w:color w:val="808080"/>
    </w:rPr>
  </w:style>
  <w:style w:type="paragraph" w:customStyle="1" w:styleId="NoiDung">
    <w:name w:val="NoiDung"/>
    <w:basedOn w:val="NormalWeb"/>
    <w:uiPriority w:val="99"/>
    <w:rsid w:val="007715A0"/>
    <w:pPr>
      <w:spacing w:before="80" w:beforeAutospacing="0" w:after="80" w:afterAutospacing="0" w:line="312" w:lineRule="auto"/>
      <w:ind w:firstLine="720"/>
      <w:jc w:val="both"/>
    </w:pPr>
    <w:rPr>
      <w:rFonts w:eastAsia="MingLiU"/>
      <w:noProof/>
      <w:sz w:val="26"/>
      <w:szCs w:val="26"/>
    </w:rPr>
  </w:style>
  <w:style w:type="paragraph" w:customStyle="1" w:styleId="Normal1">
    <w:name w:val="Normal 1"/>
    <w:basedOn w:val="Normal"/>
    <w:uiPriority w:val="99"/>
    <w:rsid w:val="00987AC9"/>
    <w:pPr>
      <w:ind w:left="567"/>
    </w:pPr>
    <w:rPr>
      <w:rFonts w:eastAsia="Times New Roman"/>
      <w:sz w:val="26"/>
      <w:szCs w:val="26"/>
    </w:rPr>
  </w:style>
  <w:style w:type="character" w:customStyle="1" w:styleId="style5">
    <w:name w:val="style5"/>
    <w:uiPriority w:val="99"/>
    <w:rsid w:val="00987AC9"/>
  </w:style>
  <w:style w:type="paragraph" w:styleId="TOC5">
    <w:name w:val="toc 5"/>
    <w:basedOn w:val="Normal"/>
    <w:next w:val="Normal"/>
    <w:autoRedefine/>
    <w:uiPriority w:val="99"/>
    <w:semiHidden/>
    <w:locked/>
    <w:rsid w:val="00C33831"/>
    <w:pPr>
      <w:spacing w:after="100" w:line="259" w:lineRule="auto"/>
      <w:ind w:left="880"/>
    </w:pPr>
    <w:rPr>
      <w:rFonts w:ascii="Calibri" w:eastAsia="Times New Roman" w:hAnsi="Calibri" w:cs="Calibri"/>
      <w:sz w:val="22"/>
      <w:szCs w:val="22"/>
    </w:rPr>
  </w:style>
  <w:style w:type="paragraph" w:styleId="TOC6">
    <w:name w:val="toc 6"/>
    <w:basedOn w:val="Normal"/>
    <w:next w:val="Normal"/>
    <w:autoRedefine/>
    <w:uiPriority w:val="99"/>
    <w:semiHidden/>
    <w:locked/>
    <w:rsid w:val="00C33831"/>
    <w:pPr>
      <w:spacing w:after="100" w:line="259" w:lineRule="auto"/>
      <w:ind w:left="1100"/>
    </w:pPr>
    <w:rPr>
      <w:rFonts w:ascii="Calibri" w:eastAsia="Times New Roman" w:hAnsi="Calibri" w:cs="Calibri"/>
      <w:sz w:val="22"/>
      <w:szCs w:val="22"/>
    </w:rPr>
  </w:style>
  <w:style w:type="paragraph" w:styleId="TOC7">
    <w:name w:val="toc 7"/>
    <w:basedOn w:val="Normal"/>
    <w:next w:val="Normal"/>
    <w:autoRedefine/>
    <w:uiPriority w:val="99"/>
    <w:semiHidden/>
    <w:locked/>
    <w:rsid w:val="00C33831"/>
    <w:pPr>
      <w:spacing w:after="100" w:line="259" w:lineRule="auto"/>
      <w:ind w:left="1320"/>
    </w:pPr>
    <w:rPr>
      <w:rFonts w:ascii="Calibri" w:eastAsia="Times New Roman" w:hAnsi="Calibri" w:cs="Calibri"/>
      <w:sz w:val="22"/>
      <w:szCs w:val="22"/>
    </w:rPr>
  </w:style>
  <w:style w:type="paragraph" w:styleId="TOC8">
    <w:name w:val="toc 8"/>
    <w:basedOn w:val="Normal"/>
    <w:next w:val="Normal"/>
    <w:autoRedefine/>
    <w:uiPriority w:val="99"/>
    <w:semiHidden/>
    <w:locked/>
    <w:rsid w:val="00C33831"/>
    <w:pPr>
      <w:spacing w:after="100" w:line="259" w:lineRule="auto"/>
      <w:ind w:left="1540"/>
    </w:pPr>
    <w:rPr>
      <w:rFonts w:ascii="Calibri" w:eastAsia="Times New Roman" w:hAnsi="Calibri" w:cs="Calibri"/>
      <w:sz w:val="22"/>
      <w:szCs w:val="22"/>
    </w:rPr>
  </w:style>
  <w:style w:type="paragraph" w:styleId="TOC9">
    <w:name w:val="toc 9"/>
    <w:basedOn w:val="Normal"/>
    <w:next w:val="Normal"/>
    <w:autoRedefine/>
    <w:uiPriority w:val="99"/>
    <w:semiHidden/>
    <w:locked/>
    <w:rsid w:val="00C33831"/>
    <w:pPr>
      <w:spacing w:after="100" w:line="259" w:lineRule="auto"/>
      <w:ind w:left="1760"/>
    </w:pPr>
    <w:rPr>
      <w:rFonts w:ascii="Calibri" w:eastAsia="Times New Roman" w:hAnsi="Calibri" w:cs="Calibri"/>
      <w:sz w:val="22"/>
      <w:szCs w:val="22"/>
    </w:rPr>
  </w:style>
  <w:style w:type="paragraph" w:customStyle="1" w:styleId="sothutu123">
    <w:name w:val="so thu tu 123"/>
    <w:basedOn w:val="Normal"/>
    <w:link w:val="sothutu123Char"/>
    <w:autoRedefine/>
    <w:uiPriority w:val="99"/>
    <w:rsid w:val="000E1C28"/>
    <w:pPr>
      <w:spacing w:line="360" w:lineRule="auto"/>
      <w:ind w:firstLine="720"/>
      <w:jc w:val="both"/>
    </w:pPr>
    <w:rPr>
      <w:color w:val="000000"/>
      <w:spacing w:val="-6"/>
      <w:kern w:val="2"/>
      <w:lang w:val="vi-VN" w:eastAsia="ko-KR"/>
    </w:rPr>
  </w:style>
  <w:style w:type="character" w:customStyle="1" w:styleId="sothutu123Char">
    <w:name w:val="so thu tu 123 Char"/>
    <w:link w:val="sothutu123"/>
    <w:uiPriority w:val="99"/>
    <w:locked/>
    <w:rsid w:val="000E1C28"/>
    <w:rPr>
      <w:rFonts w:ascii="Times New Roman" w:hAnsi="Times New Roman"/>
      <w:color w:val="000000"/>
      <w:spacing w:val="-6"/>
      <w:kern w:val="2"/>
      <w:sz w:val="24"/>
      <w:szCs w:val="24"/>
      <w:lang w:val="vi-VN" w:eastAsia="ko-KR"/>
    </w:rPr>
  </w:style>
  <w:style w:type="paragraph" w:customStyle="1" w:styleId="abstract">
    <w:name w:val="abstract"/>
    <w:basedOn w:val="Normal"/>
    <w:uiPriority w:val="99"/>
    <w:rsid w:val="00EC133F"/>
    <w:pPr>
      <w:overflowPunct w:val="0"/>
      <w:autoSpaceDE w:val="0"/>
      <w:autoSpaceDN w:val="0"/>
      <w:adjustRightInd w:val="0"/>
      <w:spacing w:before="600" w:after="360" w:line="220" w:lineRule="atLeast"/>
      <w:ind w:left="567" w:right="567" w:firstLine="227"/>
      <w:textAlignment w:val="baseline"/>
    </w:pPr>
    <w:rPr>
      <w:rFonts w:eastAsia="Times New Roman"/>
      <w:sz w:val="18"/>
      <w:szCs w:val="18"/>
      <w:lang w:eastAsia="de-DE"/>
    </w:rPr>
  </w:style>
  <w:style w:type="paragraph" w:customStyle="1" w:styleId="bulletitem">
    <w:name w:val="bulletitem"/>
    <w:basedOn w:val="Normal"/>
    <w:uiPriority w:val="99"/>
    <w:rsid w:val="004954A3"/>
    <w:pPr>
      <w:numPr>
        <w:numId w:val="6"/>
      </w:numPr>
      <w:overflowPunct w:val="0"/>
      <w:autoSpaceDE w:val="0"/>
      <w:autoSpaceDN w:val="0"/>
      <w:adjustRightInd w:val="0"/>
      <w:spacing w:before="160" w:after="160" w:line="240" w:lineRule="atLeast"/>
      <w:textAlignment w:val="baseline"/>
    </w:pPr>
    <w:rPr>
      <w:rFonts w:eastAsia="Times New Roman"/>
      <w:sz w:val="20"/>
      <w:szCs w:val="20"/>
      <w:lang w:eastAsia="de-DE"/>
    </w:rPr>
  </w:style>
  <w:style w:type="paragraph" w:customStyle="1" w:styleId="equation">
    <w:name w:val="equation"/>
    <w:basedOn w:val="Normal"/>
    <w:next w:val="Normal"/>
    <w:uiPriority w:val="99"/>
    <w:rsid w:val="00E315B8"/>
    <w:pPr>
      <w:tabs>
        <w:tab w:val="center" w:pos="3289"/>
        <w:tab w:val="right" w:pos="6917"/>
      </w:tabs>
      <w:overflowPunct w:val="0"/>
      <w:autoSpaceDE w:val="0"/>
      <w:autoSpaceDN w:val="0"/>
      <w:adjustRightInd w:val="0"/>
      <w:spacing w:before="160" w:after="160" w:line="240" w:lineRule="atLeast"/>
      <w:textAlignment w:val="baseline"/>
    </w:pPr>
    <w:rPr>
      <w:rFonts w:eastAsia="Times New Roman"/>
      <w:sz w:val="20"/>
      <w:szCs w:val="20"/>
      <w:lang w:eastAsia="de-DE"/>
    </w:rPr>
  </w:style>
  <w:style w:type="paragraph" w:customStyle="1" w:styleId="heading10">
    <w:name w:val="heading1"/>
    <w:basedOn w:val="Heading1"/>
    <w:next w:val="Normal"/>
    <w:uiPriority w:val="99"/>
    <w:rsid w:val="00E315B8"/>
    <w:pPr>
      <w:keepNext/>
      <w:keepLines/>
      <w:numPr>
        <w:numId w:val="7"/>
      </w:numPr>
      <w:suppressAutoHyphens/>
      <w:overflowPunct w:val="0"/>
      <w:autoSpaceDE w:val="0"/>
      <w:autoSpaceDN w:val="0"/>
      <w:adjustRightInd w:val="0"/>
      <w:spacing w:before="360" w:beforeAutospacing="0" w:after="240" w:afterAutospacing="0" w:line="300" w:lineRule="atLeast"/>
      <w:jc w:val="left"/>
      <w:textAlignment w:val="baseline"/>
    </w:pPr>
    <w:rPr>
      <w:kern w:val="0"/>
      <w:sz w:val="24"/>
      <w:szCs w:val="24"/>
      <w:lang w:eastAsia="de-DE"/>
    </w:rPr>
  </w:style>
  <w:style w:type="paragraph" w:customStyle="1" w:styleId="heading20">
    <w:name w:val="heading2"/>
    <w:basedOn w:val="Heading2"/>
    <w:next w:val="Normal"/>
    <w:uiPriority w:val="99"/>
    <w:rsid w:val="00E315B8"/>
    <w:pPr>
      <w:tabs>
        <w:tab w:val="num" w:pos="567"/>
      </w:tabs>
      <w:suppressAutoHyphens/>
      <w:autoSpaceDE w:val="0"/>
      <w:autoSpaceDN w:val="0"/>
      <w:spacing w:before="360" w:after="160" w:line="240" w:lineRule="atLeast"/>
      <w:ind w:left="567" w:hanging="567"/>
    </w:pPr>
    <w:rPr>
      <w:spacing w:val="0"/>
      <w:sz w:val="20"/>
      <w:szCs w:val="20"/>
      <w:lang w:eastAsia="de-DE"/>
    </w:rPr>
  </w:style>
  <w:style w:type="paragraph" w:customStyle="1" w:styleId="p1a">
    <w:name w:val="p1a"/>
    <w:basedOn w:val="Normal"/>
    <w:uiPriority w:val="99"/>
    <w:rsid w:val="00E315B8"/>
    <w:pPr>
      <w:overflowPunct w:val="0"/>
      <w:autoSpaceDE w:val="0"/>
      <w:autoSpaceDN w:val="0"/>
      <w:adjustRightInd w:val="0"/>
      <w:spacing w:line="240" w:lineRule="atLeast"/>
      <w:textAlignment w:val="baseline"/>
    </w:pPr>
    <w:rPr>
      <w:rFonts w:eastAsia="Times New Roman"/>
      <w:sz w:val="20"/>
      <w:szCs w:val="20"/>
      <w:lang w:eastAsia="de-DE"/>
    </w:rPr>
  </w:style>
  <w:style w:type="paragraph" w:customStyle="1" w:styleId="heading40">
    <w:name w:val="heading4"/>
    <w:basedOn w:val="Normal"/>
    <w:link w:val="heading4Char0"/>
    <w:uiPriority w:val="99"/>
    <w:rsid w:val="00AF4B76"/>
    <w:pPr>
      <w:ind w:firstLine="567"/>
    </w:pPr>
    <w:rPr>
      <w:i/>
      <w:iCs/>
      <w:lang w:val="vi-VN"/>
    </w:rPr>
  </w:style>
  <w:style w:type="character" w:customStyle="1" w:styleId="heading4Char0">
    <w:name w:val="heading4 Char"/>
    <w:link w:val="heading40"/>
    <w:uiPriority w:val="99"/>
    <w:locked/>
    <w:rsid w:val="00AF4B76"/>
    <w:rPr>
      <w:rFonts w:ascii="Times New Roman" w:hAnsi="Times New Roman" w:cs="Times New Roman"/>
      <w:i/>
      <w:iCs/>
      <w:sz w:val="28"/>
      <w:szCs w:val="28"/>
      <w:lang w:val="vi-VN"/>
    </w:rPr>
  </w:style>
  <w:style w:type="paragraph" w:customStyle="1" w:styleId="jmstNidung">
    <w:name w:val="jmst Nội dung"/>
    <w:basedOn w:val="Normal"/>
    <w:link w:val="jmstNidungChar"/>
    <w:uiPriority w:val="99"/>
    <w:rsid w:val="009A7237"/>
    <w:pPr>
      <w:spacing w:before="60" w:after="60"/>
      <w:ind w:firstLine="284"/>
    </w:pPr>
    <w:rPr>
      <w:lang w:val="it-IT"/>
    </w:rPr>
  </w:style>
  <w:style w:type="character" w:customStyle="1" w:styleId="jmstNidungChar">
    <w:name w:val="jmst Nội dung Char"/>
    <w:link w:val="jmstNidung"/>
    <w:uiPriority w:val="99"/>
    <w:locked/>
    <w:rsid w:val="009A7237"/>
    <w:rPr>
      <w:rFonts w:ascii="Times New Roman" w:hAnsi="Times New Roman" w:cs="Times New Roman"/>
      <w:sz w:val="24"/>
      <w:szCs w:val="24"/>
      <w:lang w:val="it-IT"/>
    </w:rPr>
  </w:style>
  <w:style w:type="paragraph" w:styleId="BodyText">
    <w:name w:val="Body Text"/>
    <w:basedOn w:val="Normal"/>
    <w:link w:val="BodyTextChar"/>
    <w:uiPriority w:val="99"/>
    <w:rsid w:val="00584C12"/>
    <w:pPr>
      <w:spacing w:after="120"/>
    </w:pPr>
  </w:style>
  <w:style w:type="character" w:customStyle="1" w:styleId="BodyTextChar">
    <w:name w:val="Body Text Char"/>
    <w:link w:val="BodyText"/>
    <w:uiPriority w:val="99"/>
    <w:locked/>
    <w:rsid w:val="00584C12"/>
    <w:rPr>
      <w:rFonts w:ascii="Times New Roman" w:hAnsi="Times New Roman" w:cs="Times New Roman"/>
      <w:sz w:val="28"/>
      <w:szCs w:val="28"/>
    </w:rPr>
  </w:style>
  <w:style w:type="character" w:styleId="Emphasis">
    <w:name w:val="Emphasis"/>
    <w:uiPriority w:val="99"/>
    <w:qFormat/>
    <w:locked/>
    <w:rsid w:val="0059422A"/>
    <w:rPr>
      <w:i/>
      <w:iCs/>
    </w:rPr>
  </w:style>
  <w:style w:type="paragraph" w:customStyle="1" w:styleId="a11">
    <w:name w:val="a11"/>
    <w:basedOn w:val="Normal"/>
    <w:uiPriority w:val="99"/>
    <w:rsid w:val="00EB4317"/>
    <w:pPr>
      <w:numPr>
        <w:ilvl w:val="1"/>
        <w:numId w:val="8"/>
      </w:numPr>
      <w:spacing w:before="120" w:after="120"/>
    </w:pPr>
    <w:rPr>
      <w:rFonts w:eastAsia="Times New Roman"/>
      <w:b/>
      <w:bCs/>
    </w:rPr>
  </w:style>
  <w:style w:type="paragraph" w:customStyle="1" w:styleId="a111">
    <w:name w:val="a111"/>
    <w:basedOn w:val="Normal"/>
    <w:uiPriority w:val="99"/>
    <w:rsid w:val="00EB4317"/>
    <w:pPr>
      <w:numPr>
        <w:ilvl w:val="2"/>
        <w:numId w:val="8"/>
      </w:numPr>
      <w:spacing w:before="120" w:after="120"/>
    </w:pPr>
    <w:rPr>
      <w:rFonts w:eastAsia="Times New Roman"/>
      <w:b/>
      <w:bCs/>
    </w:rPr>
  </w:style>
  <w:style w:type="paragraph" w:customStyle="1" w:styleId="a1111">
    <w:name w:val="a1111"/>
    <w:basedOn w:val="Normal"/>
    <w:uiPriority w:val="99"/>
    <w:rsid w:val="00EB4317"/>
    <w:pPr>
      <w:numPr>
        <w:ilvl w:val="3"/>
        <w:numId w:val="8"/>
      </w:numPr>
      <w:spacing w:before="120" w:after="120"/>
    </w:pPr>
    <w:rPr>
      <w:rFonts w:eastAsia="Times New Roman"/>
      <w:b/>
      <w:bCs/>
    </w:rPr>
  </w:style>
  <w:style w:type="character" w:customStyle="1" w:styleId="UnresolvedMention1">
    <w:name w:val="Unresolved Mention1"/>
    <w:uiPriority w:val="99"/>
    <w:semiHidden/>
    <w:rsid w:val="001C1CFE"/>
    <w:rPr>
      <w:color w:val="808080"/>
      <w:shd w:val="clear" w:color="auto" w:fill="auto"/>
    </w:rPr>
  </w:style>
  <w:style w:type="paragraph" w:customStyle="1" w:styleId="b1113pt">
    <w:name w:val="b11 + 13 pt"/>
    <w:basedOn w:val="Normal"/>
    <w:uiPriority w:val="99"/>
    <w:rsid w:val="00632D1A"/>
    <w:pPr>
      <w:numPr>
        <w:ilvl w:val="1"/>
        <w:numId w:val="9"/>
      </w:numPr>
      <w:spacing w:before="120" w:after="120"/>
    </w:pPr>
    <w:rPr>
      <w:rFonts w:eastAsia="Times New Roman"/>
      <w:b/>
      <w:bCs/>
      <w:sz w:val="26"/>
      <w:szCs w:val="26"/>
      <w:lang w:val="en-GB"/>
    </w:rPr>
  </w:style>
  <w:style w:type="paragraph" w:customStyle="1" w:styleId="b11113pt">
    <w:name w:val="b111 + 13 pt"/>
    <w:basedOn w:val="Normal"/>
    <w:uiPriority w:val="99"/>
    <w:rsid w:val="00632D1A"/>
    <w:pPr>
      <w:numPr>
        <w:ilvl w:val="2"/>
        <w:numId w:val="9"/>
      </w:numPr>
      <w:spacing w:before="120" w:after="120"/>
    </w:pPr>
    <w:rPr>
      <w:rFonts w:eastAsia="Times New Roman"/>
      <w:b/>
      <w:bCs/>
      <w:sz w:val="26"/>
      <w:szCs w:val="26"/>
      <w:lang w:val="en-GB"/>
    </w:rPr>
  </w:style>
  <w:style w:type="paragraph" w:customStyle="1" w:styleId="b111113ptBefore0pt">
    <w:name w:val="b1111 + 13 pt + Before:  0 pt"/>
    <w:aliases w:val="After:  0 pt,Line spacing:  1.5 lines"/>
    <w:basedOn w:val="b11113pt"/>
    <w:uiPriority w:val="99"/>
    <w:rsid w:val="00632D1A"/>
    <w:pPr>
      <w:numPr>
        <w:ilvl w:val="3"/>
      </w:numPr>
      <w:spacing w:before="0" w:after="0" w:line="360" w:lineRule="auto"/>
    </w:pPr>
    <w:rPr>
      <w:lang w:val="fr-FR"/>
    </w:rPr>
  </w:style>
  <w:style w:type="character" w:customStyle="1" w:styleId="artauthors">
    <w:name w:val="art_authors"/>
    <w:basedOn w:val="DefaultParagraphFont"/>
    <w:uiPriority w:val="99"/>
    <w:rsid w:val="002551BC"/>
  </w:style>
  <w:style w:type="character" w:customStyle="1" w:styleId="year">
    <w:name w:val="year"/>
    <w:basedOn w:val="DefaultParagraphFont"/>
    <w:uiPriority w:val="99"/>
    <w:rsid w:val="002551BC"/>
  </w:style>
  <w:style w:type="character" w:customStyle="1" w:styleId="arttitle">
    <w:name w:val="art_title"/>
    <w:basedOn w:val="DefaultParagraphFont"/>
    <w:uiPriority w:val="99"/>
    <w:rsid w:val="002551BC"/>
  </w:style>
  <w:style w:type="character" w:customStyle="1" w:styleId="journalname">
    <w:name w:val="journalname"/>
    <w:basedOn w:val="DefaultParagraphFont"/>
    <w:uiPriority w:val="99"/>
    <w:rsid w:val="002551BC"/>
  </w:style>
  <w:style w:type="character" w:customStyle="1" w:styleId="volume">
    <w:name w:val="volume"/>
    <w:basedOn w:val="DefaultParagraphFont"/>
    <w:uiPriority w:val="99"/>
    <w:rsid w:val="002551BC"/>
  </w:style>
  <w:style w:type="character" w:customStyle="1" w:styleId="issue">
    <w:name w:val="issue"/>
    <w:basedOn w:val="DefaultParagraphFont"/>
    <w:uiPriority w:val="99"/>
    <w:rsid w:val="002551BC"/>
  </w:style>
  <w:style w:type="character" w:customStyle="1" w:styleId="page">
    <w:name w:val="page"/>
    <w:basedOn w:val="DefaultParagraphFont"/>
    <w:uiPriority w:val="99"/>
    <w:rsid w:val="002551BC"/>
  </w:style>
  <w:style w:type="paragraph" w:styleId="TableofFigures">
    <w:name w:val="table of figures"/>
    <w:basedOn w:val="Normal"/>
    <w:next w:val="Normal"/>
    <w:uiPriority w:val="99"/>
    <w:semiHidden/>
    <w:rsid w:val="006113F4"/>
    <w:pPr>
      <w:ind w:leftChars="400" w:left="400" w:hangingChars="200" w:hanging="200"/>
    </w:pPr>
  </w:style>
  <w:style w:type="character" w:customStyle="1" w:styleId="ListParagraphChar">
    <w:name w:val="List Paragraph Char"/>
    <w:link w:val="ListParagraph"/>
    <w:uiPriority w:val="99"/>
    <w:locked/>
    <w:rsid w:val="006113F4"/>
    <w:rPr>
      <w:rFonts w:ascii="Times New Roman" w:hAnsi="Times New Roman"/>
      <w:sz w:val="24"/>
      <w:szCs w:val="24"/>
    </w:rPr>
  </w:style>
  <w:style w:type="paragraph" w:customStyle="1" w:styleId="StyleJustified">
    <w:name w:val="Style Justified"/>
    <w:basedOn w:val="Normal"/>
    <w:link w:val="StyleJustifiedChar"/>
    <w:autoRedefine/>
    <w:uiPriority w:val="99"/>
    <w:rsid w:val="009C7C2B"/>
    <w:pPr>
      <w:spacing w:before="100" w:beforeAutospacing="1" w:after="100" w:afterAutospacing="1"/>
      <w:ind w:firstLine="540"/>
    </w:pPr>
    <w:rPr>
      <w:sz w:val="20"/>
      <w:szCs w:val="20"/>
    </w:rPr>
  </w:style>
  <w:style w:type="character" w:customStyle="1" w:styleId="StyleJustifiedChar">
    <w:name w:val="Style Justified Char"/>
    <w:link w:val="StyleJustified"/>
    <w:uiPriority w:val="99"/>
    <w:locked/>
    <w:rsid w:val="009C7C2B"/>
    <w:rPr>
      <w:rFonts w:ascii="Times New Roman" w:hAnsi="Times New Roman" w:cs="Times New Roman"/>
      <w:sz w:val="20"/>
      <w:szCs w:val="20"/>
    </w:rPr>
  </w:style>
  <w:style w:type="character" w:customStyle="1" w:styleId="StrongEmphasis">
    <w:name w:val="Strong Emphasis"/>
    <w:uiPriority w:val="99"/>
    <w:rsid w:val="00071BB1"/>
    <w:rPr>
      <w:b/>
      <w:bCs/>
    </w:rPr>
  </w:style>
  <w:style w:type="character" w:styleId="Strong">
    <w:name w:val="Strong"/>
    <w:uiPriority w:val="99"/>
    <w:qFormat/>
    <w:locked/>
    <w:rsid w:val="00774987"/>
    <w:rPr>
      <w:b/>
      <w:bCs/>
    </w:rPr>
  </w:style>
  <w:style w:type="paragraph" w:customStyle="1" w:styleId="Chng1">
    <w:name w:val="Chương 1"/>
    <w:basedOn w:val="Mc1"/>
    <w:autoRedefine/>
    <w:uiPriority w:val="99"/>
    <w:rsid w:val="00C5627A"/>
  </w:style>
  <w:style w:type="numbering" w:customStyle="1" w:styleId="itemization1">
    <w:name w:val="itemization1"/>
    <w:rsid w:val="00896ED7"/>
    <w:pPr>
      <w:numPr>
        <w:numId w:val="6"/>
      </w:numPr>
    </w:pPr>
  </w:style>
  <w:style w:type="numbering" w:customStyle="1" w:styleId="headings">
    <w:name w:val="headings"/>
    <w:rsid w:val="00896ED7"/>
    <w:pPr>
      <w:numPr>
        <w:numId w:val="7"/>
      </w:numPr>
    </w:pPr>
  </w:style>
  <w:style w:type="character" w:styleId="CommentReference">
    <w:name w:val="annotation reference"/>
    <w:uiPriority w:val="99"/>
    <w:semiHidden/>
    <w:unhideWhenUsed/>
    <w:locked/>
    <w:rsid w:val="004029EF"/>
    <w:rPr>
      <w:sz w:val="18"/>
      <w:szCs w:val="18"/>
    </w:rPr>
  </w:style>
  <w:style w:type="paragraph" w:styleId="CommentText">
    <w:name w:val="annotation text"/>
    <w:basedOn w:val="Normal"/>
    <w:link w:val="CommentTextChar"/>
    <w:uiPriority w:val="99"/>
    <w:semiHidden/>
    <w:unhideWhenUsed/>
    <w:locked/>
    <w:rsid w:val="004029EF"/>
  </w:style>
  <w:style w:type="character" w:customStyle="1" w:styleId="CommentTextChar">
    <w:name w:val="Comment Text Char"/>
    <w:link w:val="CommentText"/>
    <w:uiPriority w:val="99"/>
    <w:semiHidden/>
    <w:rsid w:val="004029EF"/>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locked/>
    <w:rsid w:val="004029EF"/>
    <w:rPr>
      <w:b/>
      <w:bCs/>
      <w:sz w:val="20"/>
      <w:szCs w:val="20"/>
    </w:rPr>
  </w:style>
  <w:style w:type="character" w:customStyle="1" w:styleId="CommentSubjectChar">
    <w:name w:val="Comment Subject Char"/>
    <w:link w:val="CommentSubject"/>
    <w:uiPriority w:val="99"/>
    <w:semiHidden/>
    <w:rsid w:val="004029EF"/>
    <w:rPr>
      <w:rFonts w:ascii="Times New Roman" w:hAnsi="Times New Roman"/>
      <w:b/>
      <w:bCs/>
      <w:sz w:val="20"/>
      <w:szCs w:val="20"/>
    </w:rPr>
  </w:style>
  <w:style w:type="paragraph" w:customStyle="1" w:styleId="Referencelist">
    <w:name w:val="Reference list"/>
    <w:basedOn w:val="Normal"/>
    <w:link w:val="ReferencelistChar"/>
    <w:qFormat/>
    <w:rsid w:val="004029EF"/>
    <w:pPr>
      <w:numPr>
        <w:numId w:val="25"/>
      </w:numPr>
      <w:ind w:left="0" w:firstLine="0"/>
    </w:pPr>
    <w:rPr>
      <w:i/>
    </w:rPr>
  </w:style>
  <w:style w:type="character" w:customStyle="1" w:styleId="ReferencelistChar">
    <w:name w:val="Reference list Char"/>
    <w:link w:val="Referencelist"/>
    <w:rsid w:val="004029EF"/>
    <w:rPr>
      <w:rFonts w:ascii="Times New Roman" w:hAnsi="Times New Roman"/>
      <w:i/>
      <w:sz w:val="24"/>
      <w:szCs w:val="24"/>
    </w:rPr>
  </w:style>
  <w:style w:type="character" w:customStyle="1" w:styleId="this-person">
    <w:name w:val="this-person"/>
    <w:rsid w:val="003D3639"/>
  </w:style>
  <w:style w:type="character" w:customStyle="1" w:styleId="title1">
    <w:name w:val="title1"/>
    <w:rsid w:val="003D3639"/>
  </w:style>
  <w:style w:type="paragraph" w:styleId="Revision">
    <w:name w:val="Revision"/>
    <w:hidden/>
    <w:uiPriority w:val="99"/>
    <w:semiHidden/>
    <w:rsid w:val="004C4C9A"/>
    <w:rPr>
      <w:rFonts w:ascii="Times New Roman" w:hAnsi="Times New Roman"/>
      <w:sz w:val="24"/>
      <w:szCs w:val="24"/>
    </w:rPr>
  </w:style>
  <w:style w:type="paragraph" w:customStyle="1" w:styleId="Figure">
    <w:name w:val="Figure"/>
    <w:basedOn w:val="Caption"/>
    <w:link w:val="FigureChar"/>
    <w:qFormat/>
    <w:rsid w:val="00A77A8A"/>
    <w:pPr>
      <w:ind w:firstLine="0"/>
      <w:jc w:val="center"/>
    </w:pPr>
    <w:rPr>
      <w:i/>
      <w:color w:val="auto"/>
      <w:sz w:val="24"/>
      <w:szCs w:val="24"/>
      <w:lang w:eastAsia="ko-KR"/>
    </w:rPr>
  </w:style>
  <w:style w:type="character" w:customStyle="1" w:styleId="FigureChar">
    <w:name w:val="Figure Char"/>
    <w:link w:val="Figure"/>
    <w:rsid w:val="00A77A8A"/>
    <w:rPr>
      <w:rFonts w:ascii="Times New Roman" w:hAnsi="Times New Roman"/>
      <w:b/>
      <w:bCs/>
      <w:i/>
      <w:sz w:val="24"/>
      <w:szCs w:val="24"/>
      <w:lang w:eastAsia="ko-KR"/>
    </w:rPr>
  </w:style>
  <w:style w:type="paragraph" w:customStyle="1" w:styleId="abc">
    <w:name w:val="abc"/>
    <w:basedOn w:val="Normal"/>
    <w:qFormat/>
    <w:rsid w:val="003D6973"/>
    <w:pPr>
      <w:numPr>
        <w:numId w:val="26"/>
      </w:numPr>
      <w:ind w:left="360"/>
      <w:jc w:val="both"/>
    </w:pPr>
    <w:rPr>
      <w:rFonts w:eastAsiaTheme="minorHAnsi"/>
      <w:b/>
    </w:rPr>
  </w:style>
  <w:style w:type="paragraph" w:customStyle="1" w:styleId="Heading0">
    <w:name w:val="Heading 0"/>
    <w:basedOn w:val="Normal"/>
    <w:link w:val="Heading0Char"/>
    <w:autoRedefine/>
    <w:qFormat/>
    <w:rsid w:val="00186923"/>
    <w:pPr>
      <w:spacing w:line="360" w:lineRule="auto"/>
      <w:jc w:val="both"/>
    </w:pPr>
    <w:rPr>
      <w:rFonts w:eastAsiaTheme="minorHAnsi"/>
      <w:i/>
      <w:sz w:val="28"/>
      <w:szCs w:val="28"/>
      <w:shd w:val="clear" w:color="auto" w:fill="FFFFFF"/>
    </w:rPr>
  </w:style>
  <w:style w:type="character" w:customStyle="1" w:styleId="Heading0Char">
    <w:name w:val="Heading 0 Char"/>
    <w:basedOn w:val="DefaultParagraphFont"/>
    <w:link w:val="Heading0"/>
    <w:rsid w:val="00186923"/>
    <w:rPr>
      <w:rFonts w:ascii="Times New Roman" w:eastAsiaTheme="minorHAnsi" w:hAnsi="Times New Roman"/>
      <w:i/>
      <w:sz w:val="28"/>
      <w:szCs w:val="28"/>
    </w:rPr>
  </w:style>
  <w:style w:type="paragraph" w:customStyle="1" w:styleId="Coding">
    <w:name w:val="Coding"/>
    <w:basedOn w:val="Normal"/>
    <w:link w:val="CodingChar"/>
    <w:qFormat/>
    <w:rsid w:val="00EC35BC"/>
    <w:pPr>
      <w:ind w:firstLine="260"/>
      <w:jc w:val="both"/>
    </w:pPr>
    <w:rPr>
      <w:rFonts w:ascii="Courier New" w:eastAsiaTheme="minorHAnsi" w:hAnsi="Courier New"/>
    </w:rPr>
  </w:style>
  <w:style w:type="character" w:customStyle="1" w:styleId="CodingChar">
    <w:name w:val="Coding Char"/>
    <w:basedOn w:val="DefaultParagraphFont"/>
    <w:link w:val="Coding"/>
    <w:rsid w:val="00EC35BC"/>
    <w:rPr>
      <w:rFonts w:ascii="Courier New" w:eastAsiaTheme="minorHAnsi" w:hAnsi="Courier New"/>
      <w:sz w:val="24"/>
      <w:szCs w:val="24"/>
    </w:rPr>
  </w:style>
  <w:style w:type="paragraph" w:customStyle="1" w:styleId="Correspondencedetails">
    <w:name w:val="Correspondence details"/>
    <w:basedOn w:val="Normal"/>
    <w:uiPriority w:val="99"/>
    <w:rsid w:val="00F97C9D"/>
    <w:pPr>
      <w:spacing w:before="240" w:line="360" w:lineRule="auto"/>
    </w:pPr>
    <w:rPr>
      <w:rFonts w:eastAsia="Times New Roman"/>
      <w:lang w:val="en-GB" w:eastAsia="en-GB"/>
    </w:rPr>
  </w:style>
  <w:style w:type="paragraph" w:customStyle="1" w:styleId="Paragraph">
    <w:name w:val="Paragraph"/>
    <w:basedOn w:val="Normal"/>
    <w:next w:val="Newparagraph"/>
    <w:uiPriority w:val="99"/>
    <w:rsid w:val="00F97C9D"/>
    <w:pPr>
      <w:widowControl w:val="0"/>
      <w:spacing w:before="240" w:line="480" w:lineRule="auto"/>
    </w:pPr>
    <w:rPr>
      <w:rFonts w:eastAsia="Times New Roman"/>
      <w:lang w:val="en-GB" w:eastAsia="en-GB"/>
    </w:rPr>
  </w:style>
  <w:style w:type="paragraph" w:customStyle="1" w:styleId="Newparagraph">
    <w:name w:val="New paragraph"/>
    <w:basedOn w:val="Normal"/>
    <w:uiPriority w:val="99"/>
    <w:rsid w:val="00F97C9D"/>
    <w:pPr>
      <w:spacing w:line="480" w:lineRule="auto"/>
      <w:ind w:firstLine="720"/>
    </w:pPr>
    <w:rPr>
      <w:rFonts w:eastAsia="Times New Roman"/>
      <w:lang w:val="en-GB" w:eastAsia="en-GB"/>
    </w:rPr>
  </w:style>
  <w:style w:type="character" w:customStyle="1" w:styleId="tlid-translation">
    <w:name w:val="tlid-translation"/>
    <w:basedOn w:val="DefaultParagraphFont"/>
    <w:rsid w:val="00476F9F"/>
  </w:style>
  <w:style w:type="paragraph" w:customStyle="1" w:styleId="Bngbiu">
    <w:name w:val="Bảng biểu"/>
    <w:basedOn w:val="ListParagraph"/>
    <w:autoRedefine/>
    <w:qFormat/>
    <w:rsid w:val="00BC21E2"/>
    <w:pPr>
      <w:numPr>
        <w:numId w:val="0"/>
      </w:numPr>
      <w:spacing w:before="120" w:line="360" w:lineRule="auto"/>
      <w:jc w:val="center"/>
    </w:pPr>
    <w:rPr>
      <w:sz w:val="28"/>
      <w:szCs w:val="28"/>
    </w:rPr>
  </w:style>
  <w:style w:type="paragraph" w:customStyle="1" w:styleId="Default">
    <w:name w:val="Default"/>
    <w:rsid w:val="00F6404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7991">
      <w:bodyDiv w:val="1"/>
      <w:marLeft w:val="0"/>
      <w:marRight w:val="0"/>
      <w:marTop w:val="0"/>
      <w:marBottom w:val="0"/>
      <w:divBdr>
        <w:top w:val="none" w:sz="0" w:space="0" w:color="auto"/>
        <w:left w:val="none" w:sz="0" w:space="0" w:color="auto"/>
        <w:bottom w:val="none" w:sz="0" w:space="0" w:color="auto"/>
        <w:right w:val="none" w:sz="0" w:space="0" w:color="auto"/>
      </w:divBdr>
    </w:div>
    <w:div w:id="428431292">
      <w:bodyDiv w:val="1"/>
      <w:marLeft w:val="0"/>
      <w:marRight w:val="0"/>
      <w:marTop w:val="0"/>
      <w:marBottom w:val="0"/>
      <w:divBdr>
        <w:top w:val="none" w:sz="0" w:space="0" w:color="auto"/>
        <w:left w:val="none" w:sz="0" w:space="0" w:color="auto"/>
        <w:bottom w:val="none" w:sz="0" w:space="0" w:color="auto"/>
        <w:right w:val="none" w:sz="0" w:space="0" w:color="auto"/>
      </w:divBdr>
    </w:div>
    <w:div w:id="672298648">
      <w:bodyDiv w:val="1"/>
      <w:marLeft w:val="0"/>
      <w:marRight w:val="0"/>
      <w:marTop w:val="0"/>
      <w:marBottom w:val="0"/>
      <w:divBdr>
        <w:top w:val="none" w:sz="0" w:space="0" w:color="auto"/>
        <w:left w:val="none" w:sz="0" w:space="0" w:color="auto"/>
        <w:bottom w:val="none" w:sz="0" w:space="0" w:color="auto"/>
        <w:right w:val="none" w:sz="0" w:space="0" w:color="auto"/>
      </w:divBdr>
    </w:div>
    <w:div w:id="700279032">
      <w:bodyDiv w:val="1"/>
      <w:marLeft w:val="0"/>
      <w:marRight w:val="0"/>
      <w:marTop w:val="0"/>
      <w:marBottom w:val="0"/>
      <w:divBdr>
        <w:top w:val="none" w:sz="0" w:space="0" w:color="auto"/>
        <w:left w:val="none" w:sz="0" w:space="0" w:color="auto"/>
        <w:bottom w:val="none" w:sz="0" w:space="0" w:color="auto"/>
        <w:right w:val="none" w:sz="0" w:space="0" w:color="auto"/>
      </w:divBdr>
    </w:div>
    <w:div w:id="1914462792">
      <w:marLeft w:val="0"/>
      <w:marRight w:val="0"/>
      <w:marTop w:val="0"/>
      <w:marBottom w:val="0"/>
      <w:divBdr>
        <w:top w:val="none" w:sz="0" w:space="0" w:color="auto"/>
        <w:left w:val="none" w:sz="0" w:space="0" w:color="auto"/>
        <w:bottom w:val="none" w:sz="0" w:space="0" w:color="auto"/>
        <w:right w:val="none" w:sz="0" w:space="0" w:color="auto"/>
      </w:divBdr>
    </w:div>
    <w:div w:id="1914462793">
      <w:marLeft w:val="0"/>
      <w:marRight w:val="0"/>
      <w:marTop w:val="0"/>
      <w:marBottom w:val="0"/>
      <w:divBdr>
        <w:top w:val="none" w:sz="0" w:space="0" w:color="auto"/>
        <w:left w:val="none" w:sz="0" w:space="0" w:color="auto"/>
        <w:bottom w:val="none" w:sz="0" w:space="0" w:color="auto"/>
        <w:right w:val="none" w:sz="0" w:space="0" w:color="auto"/>
      </w:divBdr>
    </w:div>
    <w:div w:id="1914462794">
      <w:marLeft w:val="0"/>
      <w:marRight w:val="0"/>
      <w:marTop w:val="0"/>
      <w:marBottom w:val="0"/>
      <w:divBdr>
        <w:top w:val="none" w:sz="0" w:space="0" w:color="auto"/>
        <w:left w:val="none" w:sz="0" w:space="0" w:color="auto"/>
        <w:bottom w:val="none" w:sz="0" w:space="0" w:color="auto"/>
        <w:right w:val="none" w:sz="0" w:space="0" w:color="auto"/>
      </w:divBdr>
    </w:div>
    <w:div w:id="1914462795">
      <w:marLeft w:val="0"/>
      <w:marRight w:val="0"/>
      <w:marTop w:val="0"/>
      <w:marBottom w:val="0"/>
      <w:divBdr>
        <w:top w:val="none" w:sz="0" w:space="0" w:color="auto"/>
        <w:left w:val="none" w:sz="0" w:space="0" w:color="auto"/>
        <w:bottom w:val="none" w:sz="0" w:space="0" w:color="auto"/>
        <w:right w:val="none" w:sz="0" w:space="0" w:color="auto"/>
      </w:divBdr>
    </w:div>
    <w:div w:id="1914462796">
      <w:marLeft w:val="0"/>
      <w:marRight w:val="0"/>
      <w:marTop w:val="0"/>
      <w:marBottom w:val="0"/>
      <w:divBdr>
        <w:top w:val="none" w:sz="0" w:space="0" w:color="auto"/>
        <w:left w:val="none" w:sz="0" w:space="0" w:color="auto"/>
        <w:bottom w:val="none" w:sz="0" w:space="0" w:color="auto"/>
        <w:right w:val="none" w:sz="0" w:space="0" w:color="auto"/>
      </w:divBdr>
    </w:div>
    <w:div w:id="1914462797">
      <w:marLeft w:val="0"/>
      <w:marRight w:val="0"/>
      <w:marTop w:val="0"/>
      <w:marBottom w:val="0"/>
      <w:divBdr>
        <w:top w:val="none" w:sz="0" w:space="0" w:color="auto"/>
        <w:left w:val="none" w:sz="0" w:space="0" w:color="auto"/>
        <w:bottom w:val="none" w:sz="0" w:space="0" w:color="auto"/>
        <w:right w:val="none" w:sz="0" w:space="0" w:color="auto"/>
      </w:divBdr>
    </w:div>
    <w:div w:id="1914462798">
      <w:marLeft w:val="0"/>
      <w:marRight w:val="0"/>
      <w:marTop w:val="0"/>
      <w:marBottom w:val="0"/>
      <w:divBdr>
        <w:top w:val="none" w:sz="0" w:space="0" w:color="auto"/>
        <w:left w:val="none" w:sz="0" w:space="0" w:color="auto"/>
        <w:bottom w:val="none" w:sz="0" w:space="0" w:color="auto"/>
        <w:right w:val="none" w:sz="0" w:space="0" w:color="auto"/>
      </w:divBdr>
    </w:div>
    <w:div w:id="1914462799">
      <w:marLeft w:val="0"/>
      <w:marRight w:val="0"/>
      <w:marTop w:val="0"/>
      <w:marBottom w:val="0"/>
      <w:divBdr>
        <w:top w:val="none" w:sz="0" w:space="0" w:color="auto"/>
        <w:left w:val="none" w:sz="0" w:space="0" w:color="auto"/>
        <w:bottom w:val="none" w:sz="0" w:space="0" w:color="auto"/>
        <w:right w:val="none" w:sz="0" w:space="0" w:color="auto"/>
      </w:divBdr>
    </w:div>
    <w:div w:id="1914462800">
      <w:marLeft w:val="0"/>
      <w:marRight w:val="0"/>
      <w:marTop w:val="0"/>
      <w:marBottom w:val="0"/>
      <w:divBdr>
        <w:top w:val="none" w:sz="0" w:space="0" w:color="auto"/>
        <w:left w:val="none" w:sz="0" w:space="0" w:color="auto"/>
        <w:bottom w:val="none" w:sz="0" w:space="0" w:color="auto"/>
        <w:right w:val="none" w:sz="0" w:space="0" w:color="auto"/>
      </w:divBdr>
    </w:div>
    <w:div w:id="1914462801">
      <w:marLeft w:val="0"/>
      <w:marRight w:val="0"/>
      <w:marTop w:val="0"/>
      <w:marBottom w:val="0"/>
      <w:divBdr>
        <w:top w:val="none" w:sz="0" w:space="0" w:color="auto"/>
        <w:left w:val="none" w:sz="0" w:space="0" w:color="auto"/>
        <w:bottom w:val="none" w:sz="0" w:space="0" w:color="auto"/>
        <w:right w:val="none" w:sz="0" w:space="0" w:color="auto"/>
      </w:divBdr>
    </w:div>
    <w:div w:id="1914462802">
      <w:marLeft w:val="0"/>
      <w:marRight w:val="0"/>
      <w:marTop w:val="0"/>
      <w:marBottom w:val="0"/>
      <w:divBdr>
        <w:top w:val="none" w:sz="0" w:space="0" w:color="auto"/>
        <w:left w:val="none" w:sz="0" w:space="0" w:color="auto"/>
        <w:bottom w:val="none" w:sz="0" w:space="0" w:color="auto"/>
        <w:right w:val="none" w:sz="0" w:space="0" w:color="auto"/>
      </w:divBdr>
    </w:div>
    <w:div w:id="1914462803">
      <w:marLeft w:val="0"/>
      <w:marRight w:val="0"/>
      <w:marTop w:val="0"/>
      <w:marBottom w:val="0"/>
      <w:divBdr>
        <w:top w:val="none" w:sz="0" w:space="0" w:color="auto"/>
        <w:left w:val="none" w:sz="0" w:space="0" w:color="auto"/>
        <w:bottom w:val="none" w:sz="0" w:space="0" w:color="auto"/>
        <w:right w:val="none" w:sz="0" w:space="0" w:color="auto"/>
      </w:divBdr>
    </w:div>
    <w:div w:id="1914462804">
      <w:marLeft w:val="0"/>
      <w:marRight w:val="0"/>
      <w:marTop w:val="0"/>
      <w:marBottom w:val="0"/>
      <w:divBdr>
        <w:top w:val="none" w:sz="0" w:space="0" w:color="auto"/>
        <w:left w:val="none" w:sz="0" w:space="0" w:color="auto"/>
        <w:bottom w:val="none" w:sz="0" w:space="0" w:color="auto"/>
        <w:right w:val="none" w:sz="0" w:space="0" w:color="auto"/>
      </w:divBdr>
    </w:div>
    <w:div w:id="1914462805">
      <w:marLeft w:val="0"/>
      <w:marRight w:val="0"/>
      <w:marTop w:val="0"/>
      <w:marBottom w:val="0"/>
      <w:divBdr>
        <w:top w:val="none" w:sz="0" w:space="0" w:color="auto"/>
        <w:left w:val="none" w:sz="0" w:space="0" w:color="auto"/>
        <w:bottom w:val="none" w:sz="0" w:space="0" w:color="auto"/>
        <w:right w:val="none" w:sz="0" w:space="0" w:color="auto"/>
      </w:divBdr>
    </w:div>
    <w:div w:id="1914462806">
      <w:marLeft w:val="0"/>
      <w:marRight w:val="0"/>
      <w:marTop w:val="0"/>
      <w:marBottom w:val="0"/>
      <w:divBdr>
        <w:top w:val="none" w:sz="0" w:space="0" w:color="auto"/>
        <w:left w:val="none" w:sz="0" w:space="0" w:color="auto"/>
        <w:bottom w:val="none" w:sz="0" w:space="0" w:color="auto"/>
        <w:right w:val="none" w:sz="0" w:space="0" w:color="auto"/>
      </w:divBdr>
    </w:div>
    <w:div w:id="1914462807">
      <w:marLeft w:val="0"/>
      <w:marRight w:val="0"/>
      <w:marTop w:val="0"/>
      <w:marBottom w:val="0"/>
      <w:divBdr>
        <w:top w:val="none" w:sz="0" w:space="0" w:color="auto"/>
        <w:left w:val="none" w:sz="0" w:space="0" w:color="auto"/>
        <w:bottom w:val="none" w:sz="0" w:space="0" w:color="auto"/>
        <w:right w:val="none" w:sz="0" w:space="0" w:color="auto"/>
      </w:divBdr>
    </w:div>
    <w:div w:id="1914462808">
      <w:marLeft w:val="0"/>
      <w:marRight w:val="0"/>
      <w:marTop w:val="0"/>
      <w:marBottom w:val="0"/>
      <w:divBdr>
        <w:top w:val="none" w:sz="0" w:space="0" w:color="auto"/>
        <w:left w:val="none" w:sz="0" w:space="0" w:color="auto"/>
        <w:bottom w:val="none" w:sz="0" w:space="0" w:color="auto"/>
        <w:right w:val="none" w:sz="0" w:space="0" w:color="auto"/>
      </w:divBdr>
    </w:div>
    <w:div w:id="1914462809">
      <w:marLeft w:val="0"/>
      <w:marRight w:val="0"/>
      <w:marTop w:val="0"/>
      <w:marBottom w:val="0"/>
      <w:divBdr>
        <w:top w:val="none" w:sz="0" w:space="0" w:color="auto"/>
        <w:left w:val="none" w:sz="0" w:space="0" w:color="auto"/>
        <w:bottom w:val="none" w:sz="0" w:space="0" w:color="auto"/>
        <w:right w:val="none" w:sz="0" w:space="0" w:color="auto"/>
      </w:divBdr>
    </w:div>
    <w:div w:id="1914462811">
      <w:marLeft w:val="0"/>
      <w:marRight w:val="0"/>
      <w:marTop w:val="0"/>
      <w:marBottom w:val="0"/>
      <w:divBdr>
        <w:top w:val="none" w:sz="0" w:space="0" w:color="auto"/>
        <w:left w:val="none" w:sz="0" w:space="0" w:color="auto"/>
        <w:bottom w:val="none" w:sz="0" w:space="0" w:color="auto"/>
        <w:right w:val="none" w:sz="0" w:space="0" w:color="auto"/>
      </w:divBdr>
    </w:div>
    <w:div w:id="1914462812">
      <w:marLeft w:val="0"/>
      <w:marRight w:val="0"/>
      <w:marTop w:val="0"/>
      <w:marBottom w:val="0"/>
      <w:divBdr>
        <w:top w:val="none" w:sz="0" w:space="0" w:color="auto"/>
        <w:left w:val="none" w:sz="0" w:space="0" w:color="auto"/>
        <w:bottom w:val="none" w:sz="0" w:space="0" w:color="auto"/>
        <w:right w:val="none" w:sz="0" w:space="0" w:color="auto"/>
      </w:divBdr>
    </w:div>
    <w:div w:id="1914462813">
      <w:marLeft w:val="0"/>
      <w:marRight w:val="0"/>
      <w:marTop w:val="0"/>
      <w:marBottom w:val="0"/>
      <w:divBdr>
        <w:top w:val="none" w:sz="0" w:space="0" w:color="auto"/>
        <w:left w:val="none" w:sz="0" w:space="0" w:color="auto"/>
        <w:bottom w:val="none" w:sz="0" w:space="0" w:color="auto"/>
        <w:right w:val="none" w:sz="0" w:space="0" w:color="auto"/>
      </w:divBdr>
    </w:div>
    <w:div w:id="1914462814">
      <w:marLeft w:val="0"/>
      <w:marRight w:val="0"/>
      <w:marTop w:val="0"/>
      <w:marBottom w:val="0"/>
      <w:divBdr>
        <w:top w:val="none" w:sz="0" w:space="0" w:color="auto"/>
        <w:left w:val="none" w:sz="0" w:space="0" w:color="auto"/>
        <w:bottom w:val="none" w:sz="0" w:space="0" w:color="auto"/>
        <w:right w:val="none" w:sz="0" w:space="0" w:color="auto"/>
      </w:divBdr>
    </w:div>
    <w:div w:id="1914462815">
      <w:marLeft w:val="0"/>
      <w:marRight w:val="0"/>
      <w:marTop w:val="0"/>
      <w:marBottom w:val="0"/>
      <w:divBdr>
        <w:top w:val="none" w:sz="0" w:space="0" w:color="auto"/>
        <w:left w:val="none" w:sz="0" w:space="0" w:color="auto"/>
        <w:bottom w:val="none" w:sz="0" w:space="0" w:color="auto"/>
        <w:right w:val="none" w:sz="0" w:space="0" w:color="auto"/>
      </w:divBdr>
    </w:div>
    <w:div w:id="1914462816">
      <w:marLeft w:val="0"/>
      <w:marRight w:val="0"/>
      <w:marTop w:val="0"/>
      <w:marBottom w:val="0"/>
      <w:divBdr>
        <w:top w:val="none" w:sz="0" w:space="0" w:color="auto"/>
        <w:left w:val="none" w:sz="0" w:space="0" w:color="auto"/>
        <w:bottom w:val="none" w:sz="0" w:space="0" w:color="auto"/>
        <w:right w:val="none" w:sz="0" w:space="0" w:color="auto"/>
      </w:divBdr>
      <w:divsChild>
        <w:div w:id="1914462810">
          <w:marLeft w:val="0"/>
          <w:marRight w:val="0"/>
          <w:marTop w:val="0"/>
          <w:marBottom w:val="0"/>
          <w:divBdr>
            <w:top w:val="single" w:sz="6" w:space="8" w:color="D7D7D7"/>
            <w:left w:val="single" w:sz="6" w:space="8" w:color="D7D7D7"/>
            <w:bottom w:val="single" w:sz="6" w:space="8" w:color="D7D7D7"/>
            <w:right w:val="single" w:sz="6" w:space="8" w:color="D7D7D7"/>
          </w:divBdr>
        </w:div>
      </w:divsChild>
    </w:div>
    <w:div w:id="1914462817">
      <w:marLeft w:val="0"/>
      <w:marRight w:val="0"/>
      <w:marTop w:val="0"/>
      <w:marBottom w:val="0"/>
      <w:divBdr>
        <w:top w:val="none" w:sz="0" w:space="0" w:color="auto"/>
        <w:left w:val="none" w:sz="0" w:space="0" w:color="auto"/>
        <w:bottom w:val="none" w:sz="0" w:space="0" w:color="auto"/>
        <w:right w:val="none" w:sz="0" w:space="0" w:color="auto"/>
      </w:divBdr>
    </w:div>
    <w:div w:id="1914462818">
      <w:marLeft w:val="0"/>
      <w:marRight w:val="0"/>
      <w:marTop w:val="0"/>
      <w:marBottom w:val="0"/>
      <w:divBdr>
        <w:top w:val="none" w:sz="0" w:space="0" w:color="auto"/>
        <w:left w:val="none" w:sz="0" w:space="0" w:color="auto"/>
        <w:bottom w:val="none" w:sz="0" w:space="0" w:color="auto"/>
        <w:right w:val="none" w:sz="0" w:space="0" w:color="auto"/>
      </w:divBdr>
    </w:div>
    <w:div w:id="1914462819">
      <w:marLeft w:val="0"/>
      <w:marRight w:val="0"/>
      <w:marTop w:val="0"/>
      <w:marBottom w:val="0"/>
      <w:divBdr>
        <w:top w:val="none" w:sz="0" w:space="0" w:color="auto"/>
        <w:left w:val="none" w:sz="0" w:space="0" w:color="auto"/>
        <w:bottom w:val="none" w:sz="0" w:space="0" w:color="auto"/>
        <w:right w:val="none" w:sz="0" w:space="0" w:color="auto"/>
      </w:divBdr>
    </w:div>
    <w:div w:id="1914462820">
      <w:marLeft w:val="0"/>
      <w:marRight w:val="0"/>
      <w:marTop w:val="0"/>
      <w:marBottom w:val="0"/>
      <w:divBdr>
        <w:top w:val="none" w:sz="0" w:space="0" w:color="auto"/>
        <w:left w:val="none" w:sz="0" w:space="0" w:color="auto"/>
        <w:bottom w:val="none" w:sz="0" w:space="0" w:color="auto"/>
        <w:right w:val="none" w:sz="0" w:space="0" w:color="auto"/>
      </w:divBdr>
    </w:div>
    <w:div w:id="1914462821">
      <w:marLeft w:val="0"/>
      <w:marRight w:val="0"/>
      <w:marTop w:val="0"/>
      <w:marBottom w:val="0"/>
      <w:divBdr>
        <w:top w:val="none" w:sz="0" w:space="0" w:color="auto"/>
        <w:left w:val="none" w:sz="0" w:space="0" w:color="auto"/>
        <w:bottom w:val="none" w:sz="0" w:space="0" w:color="auto"/>
        <w:right w:val="none" w:sz="0" w:space="0" w:color="auto"/>
      </w:divBdr>
    </w:div>
    <w:div w:id="1914462822">
      <w:marLeft w:val="0"/>
      <w:marRight w:val="0"/>
      <w:marTop w:val="0"/>
      <w:marBottom w:val="0"/>
      <w:divBdr>
        <w:top w:val="none" w:sz="0" w:space="0" w:color="auto"/>
        <w:left w:val="none" w:sz="0" w:space="0" w:color="auto"/>
        <w:bottom w:val="none" w:sz="0" w:space="0" w:color="auto"/>
        <w:right w:val="none" w:sz="0" w:space="0" w:color="auto"/>
      </w:divBdr>
    </w:div>
    <w:div w:id="1914462823">
      <w:marLeft w:val="0"/>
      <w:marRight w:val="0"/>
      <w:marTop w:val="0"/>
      <w:marBottom w:val="0"/>
      <w:divBdr>
        <w:top w:val="none" w:sz="0" w:space="0" w:color="auto"/>
        <w:left w:val="none" w:sz="0" w:space="0" w:color="auto"/>
        <w:bottom w:val="none" w:sz="0" w:space="0" w:color="auto"/>
        <w:right w:val="none" w:sz="0" w:space="0" w:color="auto"/>
      </w:divBdr>
    </w:div>
    <w:div w:id="1914462824">
      <w:marLeft w:val="0"/>
      <w:marRight w:val="0"/>
      <w:marTop w:val="0"/>
      <w:marBottom w:val="0"/>
      <w:divBdr>
        <w:top w:val="none" w:sz="0" w:space="0" w:color="auto"/>
        <w:left w:val="none" w:sz="0" w:space="0" w:color="auto"/>
        <w:bottom w:val="none" w:sz="0" w:space="0" w:color="auto"/>
        <w:right w:val="none" w:sz="0" w:space="0" w:color="auto"/>
      </w:divBdr>
    </w:div>
    <w:div w:id="1914462825">
      <w:marLeft w:val="0"/>
      <w:marRight w:val="0"/>
      <w:marTop w:val="0"/>
      <w:marBottom w:val="0"/>
      <w:divBdr>
        <w:top w:val="none" w:sz="0" w:space="0" w:color="auto"/>
        <w:left w:val="none" w:sz="0" w:space="0" w:color="auto"/>
        <w:bottom w:val="none" w:sz="0" w:space="0" w:color="auto"/>
        <w:right w:val="none" w:sz="0" w:space="0" w:color="auto"/>
      </w:divBdr>
    </w:div>
    <w:div w:id="1914462826">
      <w:marLeft w:val="0"/>
      <w:marRight w:val="0"/>
      <w:marTop w:val="0"/>
      <w:marBottom w:val="0"/>
      <w:divBdr>
        <w:top w:val="none" w:sz="0" w:space="0" w:color="auto"/>
        <w:left w:val="none" w:sz="0" w:space="0" w:color="auto"/>
        <w:bottom w:val="none" w:sz="0" w:space="0" w:color="auto"/>
        <w:right w:val="none" w:sz="0" w:space="0" w:color="auto"/>
      </w:divBdr>
    </w:div>
    <w:div w:id="1914462827">
      <w:marLeft w:val="0"/>
      <w:marRight w:val="0"/>
      <w:marTop w:val="0"/>
      <w:marBottom w:val="0"/>
      <w:divBdr>
        <w:top w:val="none" w:sz="0" w:space="0" w:color="auto"/>
        <w:left w:val="none" w:sz="0" w:space="0" w:color="auto"/>
        <w:bottom w:val="none" w:sz="0" w:space="0" w:color="auto"/>
        <w:right w:val="none" w:sz="0" w:space="0" w:color="auto"/>
      </w:divBdr>
    </w:div>
    <w:div w:id="1914462828">
      <w:marLeft w:val="0"/>
      <w:marRight w:val="0"/>
      <w:marTop w:val="0"/>
      <w:marBottom w:val="0"/>
      <w:divBdr>
        <w:top w:val="none" w:sz="0" w:space="0" w:color="auto"/>
        <w:left w:val="none" w:sz="0" w:space="0" w:color="auto"/>
        <w:bottom w:val="none" w:sz="0" w:space="0" w:color="auto"/>
        <w:right w:val="none" w:sz="0" w:space="0" w:color="auto"/>
      </w:divBdr>
    </w:div>
    <w:div w:id="1914462829">
      <w:marLeft w:val="0"/>
      <w:marRight w:val="0"/>
      <w:marTop w:val="0"/>
      <w:marBottom w:val="0"/>
      <w:divBdr>
        <w:top w:val="none" w:sz="0" w:space="0" w:color="auto"/>
        <w:left w:val="none" w:sz="0" w:space="0" w:color="auto"/>
        <w:bottom w:val="none" w:sz="0" w:space="0" w:color="auto"/>
        <w:right w:val="none" w:sz="0" w:space="0" w:color="auto"/>
      </w:divBdr>
    </w:div>
    <w:div w:id="1914462830">
      <w:marLeft w:val="0"/>
      <w:marRight w:val="0"/>
      <w:marTop w:val="0"/>
      <w:marBottom w:val="0"/>
      <w:divBdr>
        <w:top w:val="none" w:sz="0" w:space="0" w:color="auto"/>
        <w:left w:val="none" w:sz="0" w:space="0" w:color="auto"/>
        <w:bottom w:val="none" w:sz="0" w:space="0" w:color="auto"/>
        <w:right w:val="none" w:sz="0" w:space="0" w:color="auto"/>
      </w:divBdr>
    </w:div>
    <w:div w:id="1914462831">
      <w:marLeft w:val="0"/>
      <w:marRight w:val="0"/>
      <w:marTop w:val="0"/>
      <w:marBottom w:val="0"/>
      <w:divBdr>
        <w:top w:val="none" w:sz="0" w:space="0" w:color="auto"/>
        <w:left w:val="none" w:sz="0" w:space="0" w:color="auto"/>
        <w:bottom w:val="none" w:sz="0" w:space="0" w:color="auto"/>
        <w:right w:val="none" w:sz="0" w:space="0" w:color="auto"/>
      </w:divBdr>
    </w:div>
    <w:div w:id="1914462832">
      <w:marLeft w:val="0"/>
      <w:marRight w:val="0"/>
      <w:marTop w:val="0"/>
      <w:marBottom w:val="0"/>
      <w:divBdr>
        <w:top w:val="none" w:sz="0" w:space="0" w:color="auto"/>
        <w:left w:val="none" w:sz="0" w:space="0" w:color="auto"/>
        <w:bottom w:val="none" w:sz="0" w:space="0" w:color="auto"/>
        <w:right w:val="none" w:sz="0" w:space="0" w:color="auto"/>
      </w:divBdr>
    </w:div>
    <w:div w:id="1914462833">
      <w:marLeft w:val="0"/>
      <w:marRight w:val="0"/>
      <w:marTop w:val="0"/>
      <w:marBottom w:val="0"/>
      <w:divBdr>
        <w:top w:val="none" w:sz="0" w:space="0" w:color="auto"/>
        <w:left w:val="none" w:sz="0" w:space="0" w:color="auto"/>
        <w:bottom w:val="none" w:sz="0" w:space="0" w:color="auto"/>
        <w:right w:val="none" w:sz="0" w:space="0" w:color="auto"/>
      </w:divBdr>
    </w:div>
    <w:div w:id="1914462834">
      <w:marLeft w:val="0"/>
      <w:marRight w:val="0"/>
      <w:marTop w:val="0"/>
      <w:marBottom w:val="0"/>
      <w:divBdr>
        <w:top w:val="none" w:sz="0" w:space="0" w:color="auto"/>
        <w:left w:val="none" w:sz="0" w:space="0" w:color="auto"/>
        <w:bottom w:val="none" w:sz="0" w:space="0" w:color="auto"/>
        <w:right w:val="none" w:sz="0" w:space="0" w:color="auto"/>
      </w:divBdr>
    </w:div>
    <w:div w:id="1914462835">
      <w:marLeft w:val="0"/>
      <w:marRight w:val="0"/>
      <w:marTop w:val="0"/>
      <w:marBottom w:val="0"/>
      <w:divBdr>
        <w:top w:val="none" w:sz="0" w:space="0" w:color="auto"/>
        <w:left w:val="none" w:sz="0" w:space="0" w:color="auto"/>
        <w:bottom w:val="none" w:sz="0" w:space="0" w:color="auto"/>
        <w:right w:val="none" w:sz="0" w:space="0" w:color="auto"/>
      </w:divBdr>
    </w:div>
    <w:div w:id="1914462836">
      <w:marLeft w:val="0"/>
      <w:marRight w:val="0"/>
      <w:marTop w:val="0"/>
      <w:marBottom w:val="0"/>
      <w:divBdr>
        <w:top w:val="none" w:sz="0" w:space="0" w:color="auto"/>
        <w:left w:val="none" w:sz="0" w:space="0" w:color="auto"/>
        <w:bottom w:val="none" w:sz="0" w:space="0" w:color="auto"/>
        <w:right w:val="none" w:sz="0" w:space="0" w:color="auto"/>
      </w:divBdr>
    </w:div>
    <w:div w:id="1914462837">
      <w:marLeft w:val="0"/>
      <w:marRight w:val="0"/>
      <w:marTop w:val="0"/>
      <w:marBottom w:val="0"/>
      <w:divBdr>
        <w:top w:val="none" w:sz="0" w:space="0" w:color="auto"/>
        <w:left w:val="none" w:sz="0" w:space="0" w:color="auto"/>
        <w:bottom w:val="none" w:sz="0" w:space="0" w:color="auto"/>
        <w:right w:val="none" w:sz="0" w:space="0" w:color="auto"/>
      </w:divBdr>
    </w:div>
    <w:div w:id="1914462838">
      <w:marLeft w:val="0"/>
      <w:marRight w:val="0"/>
      <w:marTop w:val="0"/>
      <w:marBottom w:val="0"/>
      <w:divBdr>
        <w:top w:val="none" w:sz="0" w:space="0" w:color="auto"/>
        <w:left w:val="none" w:sz="0" w:space="0" w:color="auto"/>
        <w:bottom w:val="none" w:sz="0" w:space="0" w:color="auto"/>
        <w:right w:val="none" w:sz="0" w:space="0" w:color="auto"/>
      </w:divBdr>
    </w:div>
    <w:div w:id="1914462839">
      <w:marLeft w:val="0"/>
      <w:marRight w:val="0"/>
      <w:marTop w:val="0"/>
      <w:marBottom w:val="0"/>
      <w:divBdr>
        <w:top w:val="none" w:sz="0" w:space="0" w:color="auto"/>
        <w:left w:val="none" w:sz="0" w:space="0" w:color="auto"/>
        <w:bottom w:val="none" w:sz="0" w:space="0" w:color="auto"/>
        <w:right w:val="none" w:sz="0" w:space="0" w:color="auto"/>
      </w:divBdr>
    </w:div>
    <w:div w:id="1914462840">
      <w:marLeft w:val="0"/>
      <w:marRight w:val="0"/>
      <w:marTop w:val="0"/>
      <w:marBottom w:val="0"/>
      <w:divBdr>
        <w:top w:val="none" w:sz="0" w:space="0" w:color="auto"/>
        <w:left w:val="none" w:sz="0" w:space="0" w:color="auto"/>
        <w:bottom w:val="none" w:sz="0" w:space="0" w:color="auto"/>
        <w:right w:val="none" w:sz="0" w:space="0" w:color="auto"/>
      </w:divBdr>
    </w:div>
    <w:div w:id="1914462841">
      <w:marLeft w:val="0"/>
      <w:marRight w:val="0"/>
      <w:marTop w:val="0"/>
      <w:marBottom w:val="0"/>
      <w:divBdr>
        <w:top w:val="none" w:sz="0" w:space="0" w:color="auto"/>
        <w:left w:val="none" w:sz="0" w:space="0" w:color="auto"/>
        <w:bottom w:val="none" w:sz="0" w:space="0" w:color="auto"/>
        <w:right w:val="none" w:sz="0" w:space="0" w:color="auto"/>
      </w:divBdr>
    </w:div>
    <w:div w:id="1914462842">
      <w:marLeft w:val="0"/>
      <w:marRight w:val="0"/>
      <w:marTop w:val="0"/>
      <w:marBottom w:val="0"/>
      <w:divBdr>
        <w:top w:val="none" w:sz="0" w:space="0" w:color="auto"/>
        <w:left w:val="none" w:sz="0" w:space="0" w:color="auto"/>
        <w:bottom w:val="none" w:sz="0" w:space="0" w:color="auto"/>
        <w:right w:val="none" w:sz="0" w:space="0" w:color="auto"/>
      </w:divBdr>
    </w:div>
    <w:div w:id="1914462843">
      <w:marLeft w:val="0"/>
      <w:marRight w:val="0"/>
      <w:marTop w:val="0"/>
      <w:marBottom w:val="0"/>
      <w:divBdr>
        <w:top w:val="none" w:sz="0" w:space="0" w:color="auto"/>
        <w:left w:val="none" w:sz="0" w:space="0" w:color="auto"/>
        <w:bottom w:val="none" w:sz="0" w:space="0" w:color="auto"/>
        <w:right w:val="none" w:sz="0" w:space="0" w:color="auto"/>
      </w:divBdr>
    </w:div>
    <w:div w:id="1914462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b:Source>
    <b:Tag>Sch031</b:Tag>
    <b:SourceType>ConferenceProceedings</b:SourceType>
    <b:Guid>{AF9B90EB-E9BF-4F76-B906-1495506909DF}</b:Guid>
    <b:Author>
      <b:Author>
        <b:NameList>
          <b:Person>
            <b:Last>c.</b:Last>
            <b:First>Schraefel</b:First>
            <b:Middle>m.</b:Middle>
          </b:Person>
          <b:Person>
            <b:Last>Karam</b:Last>
            <b:First>M.</b:First>
          </b:Person>
          <b:Person>
            <b:Last>Zhao</b:Last>
            <b:First>S</b:First>
          </b:Person>
        </b:NameList>
      </b:Author>
    </b:Author>
    <b:Title>mSpace: interaction design for userdetermined, adaptable domain exploration in hypermedia</b:Title>
    <b:Year>2003</b:Year>
    <b:ConferenceName> In: AH 2003: Workshop on Adaptive Hypermedia and Adaptive Web Based Systems</b:ConferenceName>
    <b:City>Nottingham, UK. </b:City>
    <b:RefOrder>37</b:RefOrder>
  </b:Source>
  <b:Source>
    <b:Tag>Wik</b:Tag>
    <b:SourceType>InternetSite</b:SourceType>
    <b:Guid>{07C15958-DA67-4278-B6C9-CCA6C5367DF9}</b:Guid>
    <b:Author>
      <b:Author>
        <b:NameList>
          <b:Person>
            <b:Last>Wikipedia</b:Last>
          </b:Person>
        </b:NameList>
      </b:Author>
    </b:Author>
    <b:URL>http://en.wikipedia.org/wiki/Wikipedia:Disambiguations </b:URL>
    <b:RefOrder>38</b:RefOrder>
  </b:Source>
  <b:Source>
    <b:Tag>THD09</b:Tag>
    <b:SourceType>ConferenceProceedings</b:SourceType>
    <b:Guid>{5BB85EEC-E7A2-41FF-A2F4-485904907EE3}</b:Guid>
    <b:Title>A Collaborative Ontology-based User Profiles System,</b:Title>
    <b:Year>2009</b:Year>
    <b:Author>
      <b:Author>
        <b:NameList>
          <b:Person>
            <b:Last>Duong</b:Last>
            <b:First>T.</b:First>
            <b:Middle>H.</b:Middle>
          </b:Person>
          <b:Person>
            <b:Last>Uddin</b:Last>
            <b:First>M.</b:First>
            <b:Middle>N.</b:Middle>
          </b:Person>
          <b:Person>
            <b:Last>Li</b:Last>
            <b:First>D.</b:First>
          </b:Person>
          <b:Person>
            <b:Last>Jo</b:Last>
            <b:First>G.</b:First>
            <b:Middle>S.</b:Middle>
          </b:Person>
        </b:NameList>
      </b:Author>
    </b:Author>
    <b:ConferenceName>ICCCI '09 Proceedings of the 1st International Conference on Computational Collective Intelligence. Semantic Web, Social Networks and Multiagent Systems</b:ConferenceName>
    <b:Pages>540-552</b:Pages>
    <b:Publisher>Springer-Verlag Berlin, Heidelberg</b:Publisher>
    <b:RefOrder>39</b:RefOrder>
  </b:Source>
</b:Sources>
</file>

<file path=customXml/itemProps1.xml><?xml version="1.0" encoding="utf-8"?>
<ds:datastoreItem xmlns:ds="http://schemas.openxmlformats.org/officeDocument/2006/customXml" ds:itemID="{4F6CD6DC-C13F-470D-B8E9-F391753B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28</Pages>
  <Words>4494</Words>
  <Characters>25616</Characters>
  <Application>Microsoft Office Word</Application>
  <DocSecurity>0</DocSecurity>
  <Lines>213</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BỘ QUỐC PHÒNG</vt:lpstr>
      <vt:lpstr>BỘ QUỐC PHÒNG</vt:lpstr>
    </vt:vector>
  </TitlesOfParts>
  <Company>BVMT</Company>
  <LinksUpToDate>false</LinksUpToDate>
  <CharactersWithSpaces>30050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QUỐC PHÒNG</dc:title>
  <dc:creator>NHS-HVKTQS</dc:creator>
  <cp:lastModifiedBy>Windows User</cp:lastModifiedBy>
  <cp:revision>36</cp:revision>
  <cp:lastPrinted>2019-04-12T08:48:00Z</cp:lastPrinted>
  <dcterms:created xsi:type="dcterms:W3CDTF">2020-04-21T07:35:00Z</dcterms:created>
  <dcterms:modified xsi:type="dcterms:W3CDTF">2020-05-03T09:29:00Z</dcterms:modified>
</cp:coreProperties>
</file>