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77E" w:rsidRDefault="009456FC" w:rsidP="002C1444">
      <w:pPr>
        <w:tabs>
          <w:tab w:val="center" w:pos="3062"/>
          <w:tab w:val="right" w:pos="6124"/>
        </w:tabs>
        <w:spacing w:line="360" w:lineRule="auto"/>
        <w:jc w:val="left"/>
        <w:rPr>
          <w:b/>
          <w:bCs/>
          <w:color w:val="000000"/>
          <w:szCs w:val="20"/>
        </w:rPr>
      </w:pPr>
      <w:r>
        <w:rPr>
          <w:b/>
          <w:bCs/>
          <w:noProof/>
          <w:color w:val="00000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1.45pt;margin-top:-13pt;width:319.85pt;height:477.75pt;z-index:251659264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" filled="f" strokeweight="2.25pt">
            <v:textbox>
              <w:txbxContent>
                <w:p w:rsidR="0080377E" w:rsidRPr="0085139B" w:rsidRDefault="0080377E" w:rsidP="0080377E">
                  <w:pPr>
                    <w:jc w:val="center"/>
                    <w:rPr>
                      <w:szCs w:val="28"/>
                    </w:rPr>
                  </w:pPr>
                  <w:r w:rsidRPr="0085139B">
                    <w:rPr>
                      <w:szCs w:val="28"/>
                    </w:rPr>
                    <w:t>BỘ QUỐC PHÒNG</w:t>
                  </w:r>
                </w:p>
                <w:p w:rsidR="0080377E" w:rsidRPr="0085139B" w:rsidRDefault="0080377E" w:rsidP="0080377E">
                  <w:pPr>
                    <w:jc w:val="center"/>
                    <w:rPr>
                      <w:b/>
                      <w:szCs w:val="28"/>
                    </w:rPr>
                  </w:pPr>
                  <w:r w:rsidRPr="0085139B">
                    <w:rPr>
                      <w:b/>
                      <w:szCs w:val="28"/>
                    </w:rPr>
                    <w:t xml:space="preserve">HỌC </w:t>
                  </w:r>
                  <w:r w:rsidRPr="0085139B">
                    <w:rPr>
                      <w:b/>
                      <w:szCs w:val="28"/>
                      <w:u w:val="single"/>
                    </w:rPr>
                    <w:t>VIỆN KỸ THUẬT QU</w:t>
                  </w:r>
                  <w:r w:rsidRPr="0085139B">
                    <w:rPr>
                      <w:b/>
                      <w:szCs w:val="28"/>
                    </w:rPr>
                    <w:t>ÂN SỰ</w:t>
                  </w:r>
                </w:p>
                <w:p w:rsidR="0080377E" w:rsidRPr="0085139B" w:rsidRDefault="0080377E" w:rsidP="0080377E">
                  <w:pPr>
                    <w:jc w:val="center"/>
                    <w:rPr>
                      <w:b/>
                      <w:szCs w:val="28"/>
                    </w:rPr>
                  </w:pPr>
                </w:p>
                <w:p w:rsidR="0080377E" w:rsidRDefault="0080377E" w:rsidP="0080377E">
                  <w:pPr>
                    <w:jc w:val="center"/>
                    <w:rPr>
                      <w:b/>
                      <w:szCs w:val="28"/>
                    </w:rPr>
                  </w:pPr>
                </w:p>
                <w:p w:rsidR="000538BE" w:rsidRPr="0085139B" w:rsidRDefault="000538BE" w:rsidP="0080377E">
                  <w:pPr>
                    <w:jc w:val="center"/>
                    <w:rPr>
                      <w:b/>
                      <w:szCs w:val="28"/>
                    </w:rPr>
                  </w:pPr>
                </w:p>
                <w:p w:rsidR="0080377E" w:rsidRPr="001B194D" w:rsidRDefault="00C72A4B" w:rsidP="0080377E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CHU VĂN HƯNG</w:t>
                  </w:r>
                </w:p>
                <w:p w:rsidR="0080377E" w:rsidRPr="0085139B" w:rsidRDefault="0080377E" w:rsidP="0080377E">
                  <w:pPr>
                    <w:jc w:val="center"/>
                    <w:rPr>
                      <w:b/>
                      <w:szCs w:val="28"/>
                    </w:rPr>
                  </w:pPr>
                </w:p>
                <w:p w:rsidR="0080377E" w:rsidRDefault="0080377E" w:rsidP="0080377E">
                  <w:pPr>
                    <w:spacing w:line="360" w:lineRule="auto"/>
                    <w:jc w:val="center"/>
                    <w:rPr>
                      <w:b/>
                      <w:szCs w:val="28"/>
                    </w:rPr>
                  </w:pPr>
                </w:p>
                <w:p w:rsidR="0080377E" w:rsidRPr="0085139B" w:rsidRDefault="0080377E" w:rsidP="0080377E">
                  <w:pPr>
                    <w:spacing w:line="360" w:lineRule="auto"/>
                    <w:jc w:val="center"/>
                    <w:rPr>
                      <w:b/>
                      <w:szCs w:val="28"/>
                    </w:rPr>
                  </w:pPr>
                </w:p>
                <w:p w:rsidR="0080377E" w:rsidRPr="001B194D" w:rsidRDefault="0080377E" w:rsidP="00C72A4B">
                  <w:pPr>
                    <w:spacing w:line="360" w:lineRule="auto"/>
                    <w:jc w:val="center"/>
                    <w:rPr>
                      <w:b/>
                      <w:sz w:val="24"/>
                    </w:rPr>
                  </w:pPr>
                  <w:r w:rsidRPr="001B194D">
                    <w:rPr>
                      <w:b/>
                      <w:sz w:val="24"/>
                    </w:rPr>
                    <w:t xml:space="preserve">NGHIÊN CỨU </w:t>
                  </w:r>
                  <w:r w:rsidR="00C72A4B">
                    <w:rPr>
                      <w:b/>
                      <w:sz w:val="24"/>
                    </w:rPr>
                    <w:t>NÂNG CAO HIỆU QUẢ KHAI THÁC PHÒNG THÌ NGHIỆM PHỤC VỤ ĐÀO TẠO, NGHIÊN CỨU KHOA HỌC TẠI CÁC NHÀ TRƯỜNG VÀ CƠ SỞ NGHIÊN CỨU TRONG QUÂN ĐỘI</w:t>
                  </w:r>
                </w:p>
                <w:p w:rsidR="0080377E" w:rsidRPr="0085139B" w:rsidRDefault="0080377E" w:rsidP="0080377E">
                  <w:pPr>
                    <w:spacing w:line="360" w:lineRule="auto"/>
                    <w:rPr>
                      <w:b/>
                      <w:szCs w:val="28"/>
                    </w:rPr>
                  </w:pPr>
                </w:p>
                <w:p w:rsidR="0080377E" w:rsidRPr="005C7CC1" w:rsidRDefault="0080377E" w:rsidP="0080377E">
                  <w:pPr>
                    <w:ind w:firstLine="284"/>
                    <w:jc w:val="center"/>
                    <w:rPr>
                      <w:b/>
                      <w:szCs w:val="28"/>
                    </w:rPr>
                  </w:pPr>
                  <w:r w:rsidRPr="005C7CC1">
                    <w:rPr>
                      <w:b/>
                      <w:szCs w:val="28"/>
                    </w:rPr>
                    <w:t>Chuyên ngành: Chỉ huy, quản lý kỹ thuật</w:t>
                  </w:r>
                </w:p>
                <w:p w:rsidR="0080377E" w:rsidRPr="005C7CC1" w:rsidRDefault="0080377E" w:rsidP="0080377E">
                  <w:pPr>
                    <w:ind w:firstLine="284"/>
                    <w:jc w:val="center"/>
                    <w:rPr>
                      <w:b/>
                      <w:szCs w:val="28"/>
                    </w:rPr>
                  </w:pPr>
                  <w:r w:rsidRPr="005C7CC1">
                    <w:rPr>
                      <w:b/>
                      <w:szCs w:val="28"/>
                    </w:rPr>
                    <w:t>Mã số: 9 86 02 20</w:t>
                  </w:r>
                </w:p>
                <w:p w:rsidR="0080377E" w:rsidRPr="0085139B" w:rsidRDefault="0080377E" w:rsidP="0080377E">
                  <w:pPr>
                    <w:rPr>
                      <w:b/>
                      <w:szCs w:val="28"/>
                    </w:rPr>
                  </w:pPr>
                </w:p>
                <w:p w:rsidR="0080377E" w:rsidRDefault="0080377E" w:rsidP="0080377E">
                  <w:pPr>
                    <w:jc w:val="center"/>
                    <w:rPr>
                      <w:b/>
                      <w:szCs w:val="28"/>
                    </w:rPr>
                  </w:pPr>
                </w:p>
                <w:p w:rsidR="005C7CC1" w:rsidRDefault="005C7CC1" w:rsidP="0080377E">
                  <w:pPr>
                    <w:jc w:val="center"/>
                    <w:rPr>
                      <w:b/>
                      <w:szCs w:val="28"/>
                    </w:rPr>
                  </w:pPr>
                </w:p>
                <w:p w:rsidR="0080377E" w:rsidRPr="0085139B" w:rsidRDefault="0080377E" w:rsidP="0080377E">
                  <w:pPr>
                    <w:jc w:val="center"/>
                    <w:rPr>
                      <w:b/>
                      <w:szCs w:val="28"/>
                    </w:rPr>
                  </w:pPr>
                </w:p>
                <w:p w:rsidR="0080377E" w:rsidRPr="0085139B" w:rsidRDefault="0080377E" w:rsidP="0080377E">
                  <w:pPr>
                    <w:spacing w:line="360" w:lineRule="auto"/>
                    <w:jc w:val="center"/>
                    <w:rPr>
                      <w:b/>
                      <w:sz w:val="20"/>
                      <w:szCs w:val="28"/>
                    </w:rPr>
                  </w:pPr>
                  <w:r>
                    <w:rPr>
                      <w:b/>
                      <w:szCs w:val="28"/>
                    </w:rPr>
                    <w:t xml:space="preserve">TÓM TẮT </w:t>
                  </w:r>
                  <w:r w:rsidRPr="0085139B">
                    <w:rPr>
                      <w:b/>
                      <w:szCs w:val="28"/>
                    </w:rPr>
                    <w:t>LUẬN ÁN TIẾN S</w:t>
                  </w:r>
                  <w:r>
                    <w:rPr>
                      <w:b/>
                      <w:szCs w:val="28"/>
                    </w:rPr>
                    <w:t>Ĩ QUÂN SỰ</w:t>
                  </w:r>
                </w:p>
                <w:p w:rsidR="0080377E" w:rsidRDefault="0080377E" w:rsidP="0080377E">
                  <w:pPr>
                    <w:spacing w:line="288" w:lineRule="auto"/>
                    <w:jc w:val="center"/>
                    <w:rPr>
                      <w:b/>
                      <w:szCs w:val="28"/>
                    </w:rPr>
                  </w:pPr>
                </w:p>
                <w:p w:rsidR="0080377E" w:rsidRDefault="0080377E" w:rsidP="0080377E">
                  <w:pPr>
                    <w:spacing w:line="288" w:lineRule="auto"/>
                    <w:jc w:val="center"/>
                    <w:rPr>
                      <w:b/>
                      <w:szCs w:val="28"/>
                    </w:rPr>
                  </w:pPr>
                </w:p>
                <w:p w:rsidR="0080377E" w:rsidRDefault="0080377E" w:rsidP="0080377E">
                  <w:pPr>
                    <w:spacing w:line="288" w:lineRule="auto"/>
                    <w:jc w:val="center"/>
                    <w:rPr>
                      <w:b/>
                      <w:szCs w:val="28"/>
                    </w:rPr>
                  </w:pPr>
                </w:p>
                <w:p w:rsidR="002C1444" w:rsidRPr="0085139B" w:rsidRDefault="002C1444" w:rsidP="0080377E">
                  <w:pPr>
                    <w:spacing w:line="288" w:lineRule="auto"/>
                    <w:jc w:val="center"/>
                    <w:rPr>
                      <w:b/>
                      <w:szCs w:val="28"/>
                    </w:rPr>
                  </w:pPr>
                </w:p>
                <w:p w:rsidR="0080377E" w:rsidRDefault="001B194D" w:rsidP="0080377E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HÀ NỘI -</w:t>
                  </w:r>
                  <w:r w:rsidR="005C7CC1">
                    <w:rPr>
                      <w:b/>
                      <w:szCs w:val="28"/>
                    </w:rPr>
                    <w:t xml:space="preserve"> NĂM 20</w:t>
                  </w:r>
                  <w:r w:rsidR="00C72A4B">
                    <w:rPr>
                      <w:b/>
                      <w:szCs w:val="28"/>
                    </w:rPr>
                    <w:t>20</w:t>
                  </w:r>
                </w:p>
                <w:p w:rsidR="0080377E" w:rsidRDefault="0080377E" w:rsidP="0080377E">
                  <w:pPr>
                    <w:rPr>
                      <w:b/>
                      <w:sz w:val="26"/>
                      <w:szCs w:val="28"/>
                    </w:rPr>
                  </w:pPr>
                </w:p>
                <w:p w:rsidR="0080377E" w:rsidRDefault="0080377E" w:rsidP="0080377E"/>
              </w:txbxContent>
            </v:textbox>
          </v:shape>
        </w:pict>
      </w:r>
      <w:r w:rsidR="0080377E">
        <w:rPr>
          <w:b/>
          <w:szCs w:val="28"/>
        </w:rPr>
        <w:tab/>
      </w:r>
    </w:p>
    <w:p w:rsidR="0080377E" w:rsidRDefault="0080377E">
      <w:pPr>
        <w:tabs>
          <w:tab w:val="clear" w:pos="567"/>
        </w:tabs>
        <w:spacing w:line="360" w:lineRule="auto"/>
        <w:ind w:firstLine="709"/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br w:type="page"/>
      </w:r>
    </w:p>
    <w:p w:rsidR="0080377E" w:rsidRDefault="009456FC" w:rsidP="0085139B">
      <w:pPr>
        <w:jc w:val="center"/>
        <w:rPr>
          <w:b/>
          <w:bCs/>
          <w:color w:val="000000"/>
          <w:szCs w:val="20"/>
        </w:rPr>
      </w:pPr>
      <w:r>
        <w:rPr>
          <w:b/>
          <w:bCs/>
          <w:noProof/>
          <w:color w:val="000000"/>
          <w:szCs w:val="20"/>
        </w:rPr>
        <w:lastRenderedPageBreak/>
        <w:pict>
          <v:shape id="Text Box 2" o:spid="_x0000_s1027" type="#_x0000_t202" style="position:absolute;left:0;text-align:left;margin-left:-.8pt;margin-top:-12.25pt;width:316.1pt;height:473.25pt;z-index:25165824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" filled="f" strokeweight="2.25pt">
            <v:textbox>
              <w:txbxContent>
                <w:p w:rsidR="0080377E" w:rsidRDefault="0080377E" w:rsidP="0080377E">
                  <w:pPr>
                    <w:jc w:val="center"/>
                    <w:rPr>
                      <w:b/>
                      <w:bCs/>
                      <w:color w:val="000000"/>
                      <w:szCs w:val="20"/>
                    </w:rPr>
                  </w:pPr>
                  <w:r w:rsidRPr="00127730">
                    <w:rPr>
                      <w:b/>
                      <w:bCs/>
                      <w:color w:val="000000"/>
                      <w:szCs w:val="20"/>
                    </w:rPr>
                    <w:t>CÔNG TRÌNH ĐƯỢC HOÀN THÀNH TẠI</w:t>
                  </w:r>
                  <w:r w:rsidRPr="00127730">
                    <w:rPr>
                      <w:color w:val="000000"/>
                      <w:szCs w:val="20"/>
                    </w:rPr>
                    <w:br/>
                  </w:r>
                  <w:r w:rsidRPr="00127730">
                    <w:rPr>
                      <w:b/>
                      <w:bCs/>
                      <w:color w:val="000000"/>
                      <w:szCs w:val="20"/>
                    </w:rPr>
                    <w:t>HỌC VIỆN KỸ THUẬT QUÂN SỰ - BỘ QUỐC PH</w:t>
                  </w:r>
                  <w:r>
                    <w:rPr>
                      <w:b/>
                      <w:bCs/>
                      <w:color w:val="000000"/>
                      <w:szCs w:val="20"/>
                    </w:rPr>
                    <w:t>Ò</w:t>
                  </w:r>
                  <w:r w:rsidRPr="00127730">
                    <w:rPr>
                      <w:b/>
                      <w:bCs/>
                      <w:color w:val="000000"/>
                      <w:szCs w:val="20"/>
                    </w:rPr>
                    <w:t>NG</w:t>
                  </w:r>
                  <w:r w:rsidRPr="00127730">
                    <w:rPr>
                      <w:color w:val="000000"/>
                      <w:szCs w:val="20"/>
                    </w:rPr>
                    <w:br/>
                  </w:r>
                </w:p>
                <w:p w:rsidR="0080377E" w:rsidRDefault="0080377E" w:rsidP="0080377E">
                  <w:pPr>
                    <w:jc w:val="center"/>
                    <w:rPr>
                      <w:b/>
                      <w:bCs/>
                      <w:color w:val="000000"/>
                      <w:szCs w:val="20"/>
                    </w:rPr>
                  </w:pPr>
                </w:p>
                <w:p w:rsidR="0080377E" w:rsidRDefault="0080377E" w:rsidP="0080377E">
                  <w:pPr>
                    <w:jc w:val="center"/>
                    <w:rPr>
                      <w:b/>
                      <w:bCs/>
                      <w:color w:val="000000"/>
                      <w:szCs w:val="20"/>
                    </w:rPr>
                  </w:pPr>
                  <w:r w:rsidRPr="00127730">
                    <w:rPr>
                      <w:b/>
                      <w:bCs/>
                      <w:color w:val="000000"/>
                      <w:szCs w:val="20"/>
                    </w:rPr>
                    <w:t>Người hướng dẫn khoa học:</w:t>
                  </w:r>
                </w:p>
                <w:p w:rsidR="0080377E" w:rsidRDefault="0080377E" w:rsidP="0080377E">
                  <w:pPr>
                    <w:rPr>
                      <w:b/>
                      <w:bCs/>
                      <w:color w:val="00000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Cs w:val="20"/>
                    </w:rPr>
                    <w:t xml:space="preserve">                           1. </w:t>
                  </w:r>
                  <w:r w:rsidR="00C72A4B">
                    <w:rPr>
                      <w:b/>
                      <w:bCs/>
                      <w:color w:val="000000"/>
                      <w:szCs w:val="20"/>
                    </w:rPr>
                    <w:t>PG</w:t>
                  </w:r>
                  <w:r w:rsidRPr="00127730">
                    <w:rPr>
                      <w:b/>
                      <w:bCs/>
                      <w:color w:val="000000"/>
                      <w:szCs w:val="20"/>
                    </w:rPr>
                    <w:t xml:space="preserve">S.TS </w:t>
                  </w:r>
                  <w:r w:rsidR="008E539C">
                    <w:rPr>
                      <w:b/>
                      <w:bCs/>
                      <w:color w:val="000000"/>
                      <w:szCs w:val="20"/>
                    </w:rPr>
                    <w:t>Hồ Đức Vinh</w:t>
                  </w:r>
                </w:p>
                <w:p w:rsidR="0080377E" w:rsidRDefault="0080377E" w:rsidP="0080377E">
                  <w:pPr>
                    <w:rPr>
                      <w:b/>
                      <w:bCs/>
                      <w:color w:val="00000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Cs w:val="20"/>
                    </w:rPr>
                    <w:t xml:space="preserve">                           2. </w:t>
                  </w:r>
                  <w:r w:rsidR="008E539C">
                    <w:rPr>
                      <w:b/>
                      <w:bCs/>
                      <w:color w:val="000000"/>
                      <w:szCs w:val="20"/>
                    </w:rPr>
                    <w:t>P</w:t>
                  </w:r>
                  <w:r>
                    <w:rPr>
                      <w:b/>
                      <w:bCs/>
                      <w:color w:val="000000"/>
                      <w:szCs w:val="20"/>
                    </w:rPr>
                    <w:t xml:space="preserve">GS.TS </w:t>
                  </w:r>
                  <w:proofErr w:type="spellStart"/>
                  <w:r>
                    <w:rPr>
                      <w:b/>
                      <w:bCs/>
                      <w:color w:val="000000"/>
                      <w:szCs w:val="20"/>
                    </w:rPr>
                    <w:t>Nguyễn</w:t>
                  </w:r>
                  <w:proofErr w:type="spellEnd"/>
                  <w:r>
                    <w:rPr>
                      <w:b/>
                      <w:bCs/>
                      <w:color w:val="000000"/>
                      <w:szCs w:val="20"/>
                    </w:rPr>
                    <w:t xml:space="preserve"> </w:t>
                  </w:r>
                  <w:r w:rsidR="008E539C">
                    <w:rPr>
                      <w:b/>
                      <w:bCs/>
                      <w:color w:val="000000"/>
                      <w:szCs w:val="20"/>
                    </w:rPr>
                    <w:t>Thái Dũng</w:t>
                  </w:r>
                </w:p>
                <w:p w:rsidR="0080377E" w:rsidRDefault="0080377E" w:rsidP="0080377E">
                  <w:pPr>
                    <w:jc w:val="center"/>
                    <w:rPr>
                      <w:color w:val="000000"/>
                      <w:szCs w:val="20"/>
                    </w:rPr>
                  </w:pPr>
                </w:p>
                <w:p w:rsidR="0080377E" w:rsidRDefault="0080377E" w:rsidP="0080377E">
                  <w:pPr>
                    <w:rPr>
                      <w:b/>
                      <w:bCs/>
                      <w:color w:val="000000"/>
                      <w:szCs w:val="20"/>
                    </w:rPr>
                  </w:pPr>
                  <w:r w:rsidRPr="00127730">
                    <w:rPr>
                      <w:color w:val="000000"/>
                      <w:szCs w:val="20"/>
                    </w:rPr>
                    <w:br/>
                  </w:r>
                  <w:r w:rsidRPr="00127730">
                    <w:rPr>
                      <w:b/>
                      <w:bCs/>
                      <w:color w:val="000000"/>
                      <w:szCs w:val="20"/>
                    </w:rPr>
                    <w:t xml:space="preserve">Phản biện 1: </w:t>
                  </w:r>
                  <w:r w:rsidR="00A72E64">
                    <w:rPr>
                      <w:b/>
                      <w:bCs/>
                      <w:color w:val="000000"/>
                      <w:szCs w:val="20"/>
                    </w:rPr>
                    <w:t xml:space="preserve">GS.TS </w:t>
                  </w:r>
                  <w:proofErr w:type="spellStart"/>
                  <w:r w:rsidR="00A72E64">
                    <w:rPr>
                      <w:b/>
                      <w:bCs/>
                      <w:color w:val="000000"/>
                      <w:szCs w:val="20"/>
                    </w:rPr>
                    <w:t>Nguyễn</w:t>
                  </w:r>
                  <w:proofErr w:type="spellEnd"/>
                  <w:r w:rsidR="00A72E64">
                    <w:rPr>
                      <w:b/>
                      <w:bCs/>
                      <w:color w:val="000000"/>
                      <w:szCs w:val="20"/>
                    </w:rPr>
                    <w:t xml:space="preserve"> Ngọc Thanh</w:t>
                  </w:r>
                </w:p>
                <w:p w:rsidR="0080377E" w:rsidRDefault="0080377E" w:rsidP="0080377E">
                  <w:pPr>
                    <w:rPr>
                      <w:b/>
                      <w:bCs/>
                      <w:color w:val="000000"/>
                      <w:szCs w:val="20"/>
                    </w:rPr>
                  </w:pPr>
                </w:p>
                <w:p w:rsidR="0080377E" w:rsidRDefault="0080377E" w:rsidP="0080377E">
                  <w:pPr>
                    <w:rPr>
                      <w:b/>
                      <w:bCs/>
                      <w:color w:val="000000"/>
                      <w:szCs w:val="20"/>
                    </w:rPr>
                  </w:pPr>
                </w:p>
                <w:p w:rsidR="0080377E" w:rsidRDefault="0080377E" w:rsidP="0080377E">
                  <w:pPr>
                    <w:jc w:val="left"/>
                    <w:rPr>
                      <w:b/>
                      <w:bCs/>
                      <w:color w:val="000000"/>
                      <w:szCs w:val="20"/>
                    </w:rPr>
                  </w:pPr>
                  <w:r w:rsidRPr="00127730">
                    <w:rPr>
                      <w:b/>
                      <w:bCs/>
                      <w:color w:val="000000"/>
                      <w:szCs w:val="20"/>
                    </w:rPr>
                    <w:t xml:space="preserve">Phản biện 2: </w:t>
                  </w:r>
                  <w:r w:rsidR="00A72E64">
                    <w:rPr>
                      <w:b/>
                      <w:bCs/>
                      <w:color w:val="000000"/>
                      <w:szCs w:val="20"/>
                    </w:rPr>
                    <w:t xml:space="preserve">PGS.TS </w:t>
                  </w:r>
                  <w:proofErr w:type="spellStart"/>
                  <w:r w:rsidR="00A72E64">
                    <w:rPr>
                      <w:b/>
                      <w:bCs/>
                      <w:color w:val="000000"/>
                      <w:szCs w:val="20"/>
                    </w:rPr>
                    <w:t>Nguyễn</w:t>
                  </w:r>
                  <w:proofErr w:type="spellEnd"/>
                  <w:r w:rsidR="00A72E64">
                    <w:rPr>
                      <w:b/>
                      <w:bCs/>
                      <w:color w:val="000000"/>
                      <w:szCs w:val="20"/>
                    </w:rPr>
                    <w:t xml:space="preserve"> Ngọc </w:t>
                  </w:r>
                  <w:r w:rsidR="008C43FC">
                    <w:rPr>
                      <w:b/>
                      <w:bCs/>
                      <w:color w:val="000000"/>
                      <w:szCs w:val="20"/>
                    </w:rPr>
                    <w:t>Dương</w:t>
                  </w:r>
                  <w:r w:rsidRPr="00127730">
                    <w:rPr>
                      <w:color w:val="000000"/>
                      <w:szCs w:val="20"/>
                    </w:rPr>
                    <w:br/>
                  </w:r>
                </w:p>
                <w:p w:rsidR="0080377E" w:rsidRDefault="0080377E" w:rsidP="0080377E">
                  <w:pPr>
                    <w:jc w:val="left"/>
                    <w:rPr>
                      <w:b/>
                      <w:bCs/>
                      <w:color w:val="000000"/>
                      <w:szCs w:val="20"/>
                    </w:rPr>
                  </w:pPr>
                </w:p>
                <w:p w:rsidR="0080377E" w:rsidRDefault="0080377E" w:rsidP="0080377E">
                  <w:pPr>
                    <w:jc w:val="left"/>
                    <w:rPr>
                      <w:b/>
                      <w:bCs/>
                      <w:color w:val="00000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Cs w:val="20"/>
                    </w:rPr>
                    <w:t>Phản biện 3</w:t>
                  </w:r>
                  <w:r w:rsidRPr="00127730">
                    <w:rPr>
                      <w:b/>
                      <w:bCs/>
                      <w:color w:val="000000"/>
                      <w:szCs w:val="20"/>
                    </w:rPr>
                    <w:t xml:space="preserve">: </w:t>
                  </w:r>
                  <w:r w:rsidR="008C43FC">
                    <w:rPr>
                      <w:b/>
                      <w:bCs/>
                      <w:color w:val="000000"/>
                      <w:szCs w:val="20"/>
                    </w:rPr>
                    <w:t>PGS.TS Hoàng Ngọc An</w:t>
                  </w:r>
                </w:p>
                <w:p w:rsidR="0080377E" w:rsidRDefault="0080377E" w:rsidP="002C1444">
                  <w:pPr>
                    <w:ind w:firstLine="284"/>
                    <w:rPr>
                      <w:b/>
                      <w:bCs/>
                      <w:color w:val="000000"/>
                      <w:szCs w:val="20"/>
                    </w:rPr>
                  </w:pPr>
                  <w:r w:rsidRPr="00127730">
                    <w:rPr>
                      <w:color w:val="000000"/>
                      <w:szCs w:val="20"/>
                    </w:rPr>
                    <w:br/>
                    <w:t xml:space="preserve">Luận án được bảo vệ trước Hội đồng đánh giá luận án cấp Học </w:t>
                  </w:r>
                  <w:r w:rsidR="00E84126" w:rsidRPr="00127730">
                    <w:rPr>
                      <w:color w:val="000000"/>
                      <w:szCs w:val="20"/>
                    </w:rPr>
                    <w:t>viện</w:t>
                  </w:r>
                  <w:r w:rsidR="00E84126">
                    <w:rPr>
                      <w:color w:val="000000"/>
                      <w:szCs w:val="20"/>
                    </w:rPr>
                    <w:t xml:space="preserve"> </w:t>
                  </w:r>
                  <w:r w:rsidR="00E84126" w:rsidRPr="00127730">
                    <w:rPr>
                      <w:color w:val="000000"/>
                      <w:szCs w:val="20"/>
                    </w:rPr>
                    <w:t>theo</w:t>
                  </w:r>
                  <w:r w:rsidRPr="00127730">
                    <w:rPr>
                      <w:color w:val="000000"/>
                      <w:szCs w:val="20"/>
                    </w:rPr>
                    <w:t xml:space="preserve"> quyết định số</w:t>
                  </w:r>
                  <w:r w:rsidR="001E534C">
                    <w:rPr>
                      <w:color w:val="000000"/>
                      <w:szCs w:val="20"/>
                    </w:rPr>
                    <w:t xml:space="preserve"> </w:t>
                  </w:r>
                  <w:r w:rsidR="00FD65EB">
                    <w:rPr>
                      <w:color w:val="000000"/>
                      <w:szCs w:val="20"/>
                    </w:rPr>
                    <w:t>4127</w:t>
                  </w:r>
                  <w:r w:rsidRPr="00127730">
                    <w:rPr>
                      <w:color w:val="000000"/>
                      <w:szCs w:val="20"/>
                    </w:rPr>
                    <w:t>/</w:t>
                  </w:r>
                  <w:r>
                    <w:rPr>
                      <w:color w:val="000000"/>
                      <w:szCs w:val="20"/>
                    </w:rPr>
                    <w:t>QĐ-HV</w:t>
                  </w:r>
                  <w:r w:rsidRPr="00127730">
                    <w:rPr>
                      <w:color w:val="000000"/>
                      <w:szCs w:val="20"/>
                    </w:rPr>
                    <w:t xml:space="preserve">, ngày </w:t>
                  </w:r>
                  <w:r w:rsidR="00FD65EB">
                    <w:rPr>
                      <w:color w:val="000000"/>
                      <w:szCs w:val="20"/>
                    </w:rPr>
                    <w:t>18</w:t>
                  </w:r>
                  <w:r w:rsidR="001E534C">
                    <w:rPr>
                      <w:color w:val="000000"/>
                      <w:szCs w:val="20"/>
                    </w:rPr>
                    <w:t xml:space="preserve"> </w:t>
                  </w:r>
                  <w:r w:rsidRPr="00127730">
                    <w:rPr>
                      <w:color w:val="000000"/>
                      <w:szCs w:val="20"/>
                    </w:rPr>
                    <w:t xml:space="preserve"> tháng </w:t>
                  </w:r>
                  <w:r w:rsidR="00FD65EB">
                    <w:rPr>
                      <w:color w:val="000000"/>
                      <w:szCs w:val="20"/>
                    </w:rPr>
                    <w:t>11</w:t>
                  </w:r>
                  <w:r w:rsidRPr="00127730">
                    <w:rPr>
                      <w:color w:val="000000"/>
                      <w:szCs w:val="20"/>
                    </w:rPr>
                    <w:t xml:space="preserve"> năm 201</w:t>
                  </w:r>
                  <w:r w:rsidR="00FD65EB">
                    <w:rPr>
                      <w:color w:val="000000"/>
                      <w:szCs w:val="20"/>
                    </w:rPr>
                    <w:t>0</w:t>
                  </w:r>
                  <w:bookmarkStart w:id="0" w:name="_GoBack"/>
                  <w:bookmarkEnd w:id="0"/>
                  <w:r w:rsidRPr="00127730">
                    <w:rPr>
                      <w:color w:val="000000"/>
                      <w:szCs w:val="20"/>
                    </w:rPr>
                    <w:br/>
                    <w:t xml:space="preserve">của Giám đốc Học viện Kỹ thuật Quân sự, họp tại: Học viện Kỹ </w:t>
                  </w:r>
                  <w:r w:rsidR="00E84126" w:rsidRPr="00127730">
                    <w:rPr>
                      <w:color w:val="000000"/>
                      <w:szCs w:val="20"/>
                    </w:rPr>
                    <w:t>thuật</w:t>
                  </w:r>
                  <w:r w:rsidR="00E84126">
                    <w:rPr>
                      <w:color w:val="000000"/>
                      <w:szCs w:val="20"/>
                    </w:rPr>
                    <w:t xml:space="preserve"> </w:t>
                  </w:r>
                  <w:r w:rsidR="00E84126" w:rsidRPr="00127730">
                    <w:rPr>
                      <w:color w:val="000000"/>
                      <w:szCs w:val="20"/>
                    </w:rPr>
                    <w:t>Quân</w:t>
                  </w:r>
                  <w:r w:rsidRPr="00127730">
                    <w:rPr>
                      <w:color w:val="000000"/>
                      <w:szCs w:val="20"/>
                    </w:rPr>
                    <w:t xml:space="preserve"> sự vào hồi: </w:t>
                  </w:r>
                  <w:r w:rsidR="00D1320D">
                    <w:rPr>
                      <w:color w:val="000000"/>
                      <w:szCs w:val="20"/>
                    </w:rPr>
                    <w:t xml:space="preserve">    </w:t>
                  </w:r>
                  <w:r w:rsidRPr="00127730">
                    <w:rPr>
                      <w:color w:val="000000"/>
                      <w:szCs w:val="20"/>
                    </w:rPr>
                    <w:t>giờ</w:t>
                  </w:r>
                  <w:r w:rsidR="00E84126">
                    <w:rPr>
                      <w:color w:val="000000"/>
                      <w:szCs w:val="20"/>
                    </w:rPr>
                    <w:t xml:space="preserve"> </w:t>
                  </w:r>
                  <w:r w:rsidR="00D1320D">
                    <w:rPr>
                      <w:color w:val="000000"/>
                      <w:szCs w:val="20"/>
                    </w:rPr>
                    <w:t xml:space="preserve">   </w:t>
                  </w:r>
                  <w:r w:rsidR="00E84126">
                    <w:rPr>
                      <w:color w:val="000000"/>
                      <w:szCs w:val="20"/>
                    </w:rPr>
                    <w:t xml:space="preserve"> </w:t>
                  </w:r>
                  <w:r w:rsidRPr="00127730">
                    <w:rPr>
                      <w:color w:val="000000"/>
                      <w:szCs w:val="20"/>
                    </w:rPr>
                    <w:t xml:space="preserve"> ngày</w:t>
                  </w:r>
                  <w:r w:rsidR="00E84126">
                    <w:rPr>
                      <w:color w:val="000000"/>
                      <w:szCs w:val="20"/>
                    </w:rPr>
                    <w:t xml:space="preserve"> </w:t>
                  </w:r>
                  <w:r w:rsidR="00D1320D">
                    <w:rPr>
                      <w:color w:val="000000"/>
                      <w:szCs w:val="20"/>
                    </w:rPr>
                    <w:t xml:space="preserve">  </w:t>
                  </w:r>
                  <w:r w:rsidR="00E84126">
                    <w:rPr>
                      <w:color w:val="000000"/>
                      <w:szCs w:val="20"/>
                    </w:rPr>
                    <w:t xml:space="preserve"> </w:t>
                  </w:r>
                  <w:r w:rsidRPr="00127730">
                    <w:rPr>
                      <w:color w:val="000000"/>
                      <w:szCs w:val="20"/>
                    </w:rPr>
                    <w:t>tháng</w:t>
                  </w:r>
                  <w:r w:rsidR="00E84126">
                    <w:rPr>
                      <w:color w:val="000000"/>
                      <w:szCs w:val="20"/>
                    </w:rPr>
                    <w:t xml:space="preserve"> </w:t>
                  </w:r>
                  <w:r w:rsidRPr="00127730">
                    <w:rPr>
                      <w:color w:val="000000"/>
                      <w:szCs w:val="20"/>
                    </w:rPr>
                    <w:t xml:space="preserve"> năm 20</w:t>
                  </w:r>
                  <w:r w:rsidR="00D1320D">
                    <w:rPr>
                      <w:color w:val="000000"/>
                      <w:szCs w:val="20"/>
                    </w:rPr>
                    <w:t>…</w:t>
                  </w:r>
                  <w:r w:rsidRPr="00127730">
                    <w:rPr>
                      <w:color w:val="000000"/>
                      <w:szCs w:val="20"/>
                    </w:rPr>
                    <w:br/>
                  </w:r>
                </w:p>
                <w:p w:rsidR="0080377E" w:rsidRDefault="0080377E" w:rsidP="0080377E">
                  <w:pPr>
                    <w:ind w:firstLine="720"/>
                    <w:jc w:val="left"/>
                    <w:rPr>
                      <w:color w:val="000000"/>
                      <w:szCs w:val="20"/>
                    </w:rPr>
                  </w:pPr>
                  <w:r w:rsidRPr="00127730">
                    <w:rPr>
                      <w:b/>
                      <w:bCs/>
                      <w:color w:val="000000"/>
                      <w:szCs w:val="20"/>
                    </w:rPr>
                    <w:t>Có thể tìm hiểu luận án tại:</w:t>
                  </w:r>
                  <w:r w:rsidRPr="00127730">
                    <w:rPr>
                      <w:color w:val="000000"/>
                      <w:szCs w:val="20"/>
                    </w:rPr>
                    <w:br/>
                    <w:t>- Thư viện Học viện Kỹ thuật Quân sự</w:t>
                  </w:r>
                  <w:r w:rsidRPr="00127730">
                    <w:rPr>
                      <w:color w:val="000000"/>
                      <w:szCs w:val="20"/>
                    </w:rPr>
                    <w:br/>
                    <w:t>- Thư viện Quốc gia</w:t>
                  </w:r>
                </w:p>
                <w:p w:rsidR="0080377E" w:rsidRDefault="0080377E" w:rsidP="0080377E">
                  <w:pPr>
                    <w:ind w:firstLine="720"/>
                    <w:rPr>
                      <w:b/>
                      <w:sz w:val="26"/>
                      <w:szCs w:val="28"/>
                    </w:rPr>
                  </w:pPr>
                </w:p>
                <w:p w:rsidR="0080377E" w:rsidRDefault="0080377E"/>
              </w:txbxContent>
            </v:textbox>
          </v:shape>
        </w:pict>
      </w:r>
    </w:p>
    <w:p w:rsidR="00AC2170" w:rsidRDefault="00AC2170">
      <w:pPr>
        <w:tabs>
          <w:tab w:val="clear" w:pos="567"/>
        </w:tabs>
        <w:spacing w:line="360" w:lineRule="auto"/>
        <w:ind w:firstLine="709"/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br w:type="page"/>
      </w:r>
    </w:p>
    <w:p w:rsidR="00AC2170" w:rsidRDefault="00AC2170" w:rsidP="00AC2170">
      <w:pPr>
        <w:pStyle w:val="Heading1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CÁC </w:t>
      </w:r>
      <w:r w:rsidRPr="00AB4F0B">
        <w:rPr>
          <w:color w:val="000000" w:themeColor="text1"/>
          <w:lang w:val="vi-VN"/>
        </w:rPr>
        <w:t xml:space="preserve">CÔNG TRÌNH </w:t>
      </w:r>
      <w:r>
        <w:rPr>
          <w:color w:val="000000" w:themeColor="text1"/>
        </w:rPr>
        <w:t xml:space="preserve">KHOA HỌC ĐÃ </w:t>
      </w:r>
      <w:r w:rsidRPr="00AB4F0B">
        <w:rPr>
          <w:color w:val="000000" w:themeColor="text1"/>
          <w:lang w:val="vi-VN"/>
        </w:rPr>
        <w:t xml:space="preserve">CÔNG BỐ </w:t>
      </w:r>
    </w:p>
    <w:p w:rsidR="001D23F0" w:rsidRDefault="001D23F0" w:rsidP="001D23F0">
      <w:pPr>
        <w:ind w:firstLine="284"/>
        <w:rPr>
          <w:szCs w:val="22"/>
        </w:rPr>
      </w:pPr>
      <w:r w:rsidRPr="002059DD">
        <w:rPr>
          <w:szCs w:val="22"/>
          <w:lang w:val="vi-VN"/>
        </w:rPr>
        <w:t xml:space="preserve">1. Chu Văn Hưng (2017), </w:t>
      </w:r>
      <w:r w:rsidRPr="002059DD">
        <w:rPr>
          <w:i/>
          <w:szCs w:val="22"/>
          <w:lang w:val="vi-VN"/>
        </w:rPr>
        <w:t>Một số giải pháp trong đầu tư, khai thác hệ thống phòng thí nghiệm trong toàn quân</w:t>
      </w:r>
      <w:r w:rsidRPr="002059DD">
        <w:rPr>
          <w:szCs w:val="22"/>
          <w:lang w:val="vi-VN"/>
        </w:rPr>
        <w:t>, Tạp chí Kỹ thuật &amp; Trang bị, số 119, tháng 4/2017, Hà Nội.</w:t>
      </w:r>
    </w:p>
    <w:p w:rsidR="001D23F0" w:rsidRDefault="001D23F0" w:rsidP="001D23F0">
      <w:pPr>
        <w:ind w:firstLine="284"/>
        <w:rPr>
          <w:szCs w:val="22"/>
        </w:rPr>
      </w:pPr>
      <w:r w:rsidRPr="002059DD">
        <w:rPr>
          <w:szCs w:val="22"/>
          <w:lang w:val="vi-VN"/>
        </w:rPr>
        <w:t xml:space="preserve">2. Chu Văn Hưng, Nguyễn Quang Minh (2018), </w:t>
      </w:r>
      <w:r w:rsidRPr="002059DD">
        <w:rPr>
          <w:i/>
          <w:szCs w:val="22"/>
          <w:lang w:val="vi-VN"/>
        </w:rPr>
        <w:t>Nghiên cứu cơ sở khoa học xây dựng bộ tiêu chí đánh giá chất lượng công tác tổ chức, quản lý hoạt động KH&amp;CN</w:t>
      </w:r>
      <w:r w:rsidRPr="002059DD">
        <w:rPr>
          <w:szCs w:val="22"/>
          <w:lang w:val="vi-VN"/>
        </w:rPr>
        <w:t>, Tạp chí Kỹ thuật &amp;Trang bị, số 219, tháng 12/2018, Hà Nội</w:t>
      </w:r>
    </w:p>
    <w:p w:rsidR="001D23F0" w:rsidRDefault="001D23F0" w:rsidP="001D23F0">
      <w:pPr>
        <w:ind w:firstLine="284"/>
        <w:rPr>
          <w:szCs w:val="22"/>
        </w:rPr>
      </w:pPr>
      <w:r w:rsidRPr="002059DD">
        <w:rPr>
          <w:szCs w:val="22"/>
          <w:lang w:val="vi-VN"/>
        </w:rPr>
        <w:t xml:space="preserve">3. Chu Văn Hưng, Nguyễn Văn Sáng (2019), </w:t>
      </w:r>
      <w:r w:rsidRPr="002059DD">
        <w:rPr>
          <w:i/>
          <w:szCs w:val="22"/>
          <w:lang w:val="vi-VN"/>
        </w:rPr>
        <w:t>Đánh giá thực trạng và một số giải pháp tăng cường tiềm lực KH&amp;CN trong quân đội</w:t>
      </w:r>
      <w:r w:rsidRPr="002059DD">
        <w:rPr>
          <w:szCs w:val="22"/>
          <w:lang w:val="vi-VN"/>
        </w:rPr>
        <w:t>, Tạp chí Kỹ thuật &amp; Trang bị, số 226, tháng 7/2019, Hà Nội</w:t>
      </w:r>
    </w:p>
    <w:p w:rsidR="001D23F0" w:rsidRDefault="001D23F0" w:rsidP="001D23F0">
      <w:pPr>
        <w:ind w:firstLine="284"/>
        <w:rPr>
          <w:szCs w:val="22"/>
        </w:rPr>
      </w:pPr>
      <w:r>
        <w:rPr>
          <w:szCs w:val="22"/>
        </w:rPr>
        <w:t>4</w:t>
      </w:r>
      <w:r w:rsidRPr="002059DD">
        <w:rPr>
          <w:szCs w:val="22"/>
          <w:lang w:val="vi-VN"/>
        </w:rPr>
        <w:t>.</w:t>
      </w:r>
      <w:r>
        <w:rPr>
          <w:szCs w:val="22"/>
        </w:rPr>
        <w:t xml:space="preserve"> </w:t>
      </w:r>
      <w:r w:rsidRPr="002059DD">
        <w:rPr>
          <w:szCs w:val="22"/>
          <w:lang w:val="vi-VN"/>
        </w:rPr>
        <w:t xml:space="preserve">Chu Văn Hưng, Nguyễn Văn Sáng, Phạm Văn Khắc, Phạm Thanh Toàn (2020), </w:t>
      </w:r>
      <w:r w:rsidRPr="002059DD">
        <w:rPr>
          <w:i/>
          <w:szCs w:val="22"/>
          <w:lang w:val="vi-VN"/>
        </w:rPr>
        <w:t>Nâng cao hiệu quả khai thác phòng thí nghiệm trong các nhà trường quân đội</w:t>
      </w:r>
      <w:r w:rsidRPr="002059DD">
        <w:rPr>
          <w:szCs w:val="22"/>
          <w:lang w:val="vi-VN"/>
        </w:rPr>
        <w:t xml:space="preserve">, Tạp chí Khoa học quân sự, số 02, tháng 02/2020, </w:t>
      </w:r>
    </w:p>
    <w:p w:rsidR="001D23F0" w:rsidRPr="002059DD" w:rsidRDefault="001D23F0" w:rsidP="001D23F0">
      <w:pPr>
        <w:ind w:firstLine="284"/>
        <w:rPr>
          <w:szCs w:val="22"/>
          <w:lang w:val="vi-VN"/>
        </w:rPr>
      </w:pPr>
      <w:r>
        <w:rPr>
          <w:szCs w:val="22"/>
        </w:rPr>
        <w:t xml:space="preserve">5. </w:t>
      </w:r>
      <w:r w:rsidRPr="002059DD">
        <w:rPr>
          <w:szCs w:val="22"/>
          <w:lang w:val="vi-VN"/>
        </w:rPr>
        <w:t xml:space="preserve">Chu Văn Hưng, Nguyễn Thái Dũng (2020), </w:t>
      </w:r>
      <w:r w:rsidRPr="002059DD">
        <w:rPr>
          <w:i/>
          <w:szCs w:val="22"/>
          <w:lang w:val="vi-VN"/>
        </w:rPr>
        <w:t>Nghiên cứu xây dựng bộ tiêu chí đánh giá hiệu quả khai thác phòng thí nghiệm phục vụ đào tạo và nghiên cứu trong các nhà trường quân đội</w:t>
      </w:r>
      <w:r w:rsidRPr="002059DD">
        <w:rPr>
          <w:szCs w:val="22"/>
          <w:lang w:val="vi-VN"/>
        </w:rPr>
        <w:t>, Tạp chí Kỹ thuật &amp; Trang bị, số 234, tháng 3/2020, Hà Nội.</w:t>
      </w:r>
    </w:p>
    <w:p w:rsidR="001D23F0" w:rsidRPr="002059DD" w:rsidRDefault="001D23F0" w:rsidP="001D23F0">
      <w:pPr>
        <w:ind w:firstLine="284"/>
        <w:rPr>
          <w:szCs w:val="22"/>
          <w:lang w:val="vi-VN"/>
        </w:rPr>
      </w:pPr>
      <w:r w:rsidRPr="00D1320D">
        <w:rPr>
          <w:szCs w:val="22"/>
          <w:lang w:val="vi-VN"/>
        </w:rPr>
        <w:t xml:space="preserve">6. </w:t>
      </w:r>
      <w:r w:rsidRPr="002059DD">
        <w:rPr>
          <w:szCs w:val="22"/>
          <w:lang w:val="vi-VN"/>
        </w:rPr>
        <w:t>Chu Văn Hưng</w:t>
      </w:r>
      <w:r w:rsidRPr="00D1320D">
        <w:rPr>
          <w:szCs w:val="22"/>
          <w:lang w:val="vi-VN"/>
        </w:rPr>
        <w:t xml:space="preserve"> (2020)</w:t>
      </w:r>
      <w:r w:rsidRPr="002059DD">
        <w:rPr>
          <w:szCs w:val="22"/>
          <w:lang w:val="vi-VN"/>
        </w:rPr>
        <w:t xml:space="preserve">, </w:t>
      </w:r>
      <w:r w:rsidRPr="002059DD">
        <w:rPr>
          <w:i/>
          <w:szCs w:val="22"/>
          <w:lang w:val="vi-VN"/>
        </w:rPr>
        <w:t>Nghiên cứu phương hướng đầu tư xây dựng hệ thống phòng thí nghiệm tại các nhà trường, cơ sở nghiên cứu trong Quân đội</w:t>
      </w:r>
      <w:r w:rsidRPr="002059DD">
        <w:rPr>
          <w:szCs w:val="22"/>
          <w:lang w:val="vi-VN"/>
        </w:rPr>
        <w:t>, Tạp chí Kỹ thuật &amp; Trang bị; số 236, tháng 5/2020, Hà Nội.</w:t>
      </w:r>
    </w:p>
    <w:p w:rsidR="00CE65FA" w:rsidRPr="00D1320D" w:rsidRDefault="001D23F0" w:rsidP="001D23F0">
      <w:pPr>
        <w:ind w:firstLine="284"/>
        <w:rPr>
          <w:b/>
          <w:bCs/>
          <w:color w:val="000000"/>
          <w:szCs w:val="20"/>
          <w:lang w:val="vi-VN"/>
        </w:rPr>
      </w:pPr>
      <w:r w:rsidRPr="00D1320D">
        <w:rPr>
          <w:szCs w:val="22"/>
          <w:lang w:val="vi-VN"/>
        </w:rPr>
        <w:t xml:space="preserve">7. </w:t>
      </w:r>
      <w:r w:rsidRPr="002059DD">
        <w:rPr>
          <w:szCs w:val="22"/>
          <w:lang w:val="vi-VN"/>
        </w:rPr>
        <w:t xml:space="preserve">Chu Văn Hưng, Nguyễn Văn Sáng, Hồ Đức Vinh (2020), </w:t>
      </w:r>
      <w:r w:rsidRPr="002059DD">
        <w:rPr>
          <w:i/>
          <w:szCs w:val="22"/>
          <w:lang w:val="vi-VN"/>
        </w:rPr>
        <w:t>Hệ thống phòng thí nghiệm tại các nhà trường, cơ sở nghiên cứu trong quân đội hiện nay, một số giải pháp và phương hướng đầu tư xây dựng</w:t>
      </w:r>
      <w:r w:rsidRPr="002059DD">
        <w:rPr>
          <w:szCs w:val="22"/>
          <w:lang w:val="vi-VN"/>
        </w:rPr>
        <w:t>, Tạp chí Khoa học quân sự, số 06, tháng 6/2020, Hà Nội.</w:t>
      </w:r>
    </w:p>
    <w:sectPr w:rsidR="00CE65FA" w:rsidRPr="00D1320D" w:rsidSect="00A36FE7">
      <w:headerReference w:type="default" r:id="rId8"/>
      <w:pgSz w:w="8392" w:h="11907" w:code="11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6FC" w:rsidRDefault="009456FC" w:rsidP="00FE3B08">
      <w:r>
        <w:separator/>
      </w:r>
    </w:p>
  </w:endnote>
  <w:endnote w:type="continuationSeparator" w:id="0">
    <w:p w:rsidR="009456FC" w:rsidRDefault="009456FC" w:rsidP="00FE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6FC" w:rsidRDefault="009456FC" w:rsidP="00FE3B08">
      <w:r>
        <w:separator/>
      </w:r>
    </w:p>
  </w:footnote>
  <w:footnote w:type="continuationSeparator" w:id="0">
    <w:p w:rsidR="009456FC" w:rsidRDefault="009456FC" w:rsidP="00FE3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A2B" w:rsidRDefault="00D36A2B">
    <w:pPr>
      <w:pStyle w:val="Header"/>
      <w:jc w:val="center"/>
    </w:pPr>
  </w:p>
  <w:p w:rsidR="00D36A2B" w:rsidRDefault="00D36A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70636"/>
    <w:multiLevelType w:val="hybridMultilevel"/>
    <w:tmpl w:val="C9F0B7F0"/>
    <w:lvl w:ilvl="0" w:tplc="E612D63C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A702C9F"/>
    <w:multiLevelType w:val="hybridMultilevel"/>
    <w:tmpl w:val="F9968ECE"/>
    <w:lvl w:ilvl="0" w:tplc="BE64A8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E522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B2C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CEF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ACB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5CC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16A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822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3A5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C386440"/>
    <w:multiLevelType w:val="hybridMultilevel"/>
    <w:tmpl w:val="C82E3114"/>
    <w:lvl w:ilvl="0" w:tplc="5676609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19194A"/>
    <w:multiLevelType w:val="hybridMultilevel"/>
    <w:tmpl w:val="C73A7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46974"/>
    <w:multiLevelType w:val="hybridMultilevel"/>
    <w:tmpl w:val="7B46B28C"/>
    <w:lvl w:ilvl="0" w:tplc="CD74573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2144C2B"/>
    <w:multiLevelType w:val="hybridMultilevel"/>
    <w:tmpl w:val="1FDC819C"/>
    <w:lvl w:ilvl="0" w:tplc="7534C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1768EC"/>
    <w:multiLevelType w:val="hybridMultilevel"/>
    <w:tmpl w:val="C4CAFAF4"/>
    <w:lvl w:ilvl="0" w:tplc="2E721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522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B2C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CEF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ACB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5CC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16A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822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3A5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99A2A4E"/>
    <w:multiLevelType w:val="hybridMultilevel"/>
    <w:tmpl w:val="AF76D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451E5"/>
    <w:multiLevelType w:val="multilevel"/>
    <w:tmpl w:val="F6108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>
    <w:nsid w:val="3D467872"/>
    <w:multiLevelType w:val="hybridMultilevel"/>
    <w:tmpl w:val="78280394"/>
    <w:lvl w:ilvl="0" w:tplc="BE64A814">
      <w:start w:val="2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>
    <w:nsid w:val="5BBB614A"/>
    <w:multiLevelType w:val="multilevel"/>
    <w:tmpl w:val="F30215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5F811EC7"/>
    <w:multiLevelType w:val="hybridMultilevel"/>
    <w:tmpl w:val="5AF626C2"/>
    <w:lvl w:ilvl="0" w:tplc="6C2C3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334AC6"/>
    <w:multiLevelType w:val="hybridMultilevel"/>
    <w:tmpl w:val="C5A4D196"/>
    <w:lvl w:ilvl="0" w:tplc="042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12"/>
  </w:num>
  <w:num w:numId="8">
    <w:abstractNumId w:val="2"/>
  </w:num>
  <w:num w:numId="9">
    <w:abstractNumId w:val="5"/>
  </w:num>
  <w:num w:numId="10">
    <w:abstractNumId w:val="3"/>
  </w:num>
  <w:num w:numId="11">
    <w:abstractNumId w:val="4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D65"/>
    <w:rsid w:val="000026E7"/>
    <w:rsid w:val="000040DF"/>
    <w:rsid w:val="00005ADA"/>
    <w:rsid w:val="00010B9E"/>
    <w:rsid w:val="0001390B"/>
    <w:rsid w:val="00013D0F"/>
    <w:rsid w:val="00017CEF"/>
    <w:rsid w:val="000222BF"/>
    <w:rsid w:val="00026E08"/>
    <w:rsid w:val="00027833"/>
    <w:rsid w:val="00040210"/>
    <w:rsid w:val="00041872"/>
    <w:rsid w:val="000429B8"/>
    <w:rsid w:val="000538BE"/>
    <w:rsid w:val="000539D3"/>
    <w:rsid w:val="00054C6D"/>
    <w:rsid w:val="00061CB3"/>
    <w:rsid w:val="00062E8B"/>
    <w:rsid w:val="0006450A"/>
    <w:rsid w:val="0006525C"/>
    <w:rsid w:val="000717B0"/>
    <w:rsid w:val="00072CC8"/>
    <w:rsid w:val="00077099"/>
    <w:rsid w:val="000771B6"/>
    <w:rsid w:val="0008073F"/>
    <w:rsid w:val="00083714"/>
    <w:rsid w:val="00097904"/>
    <w:rsid w:val="000A04D0"/>
    <w:rsid w:val="000A0ED5"/>
    <w:rsid w:val="000A23EC"/>
    <w:rsid w:val="000A2A39"/>
    <w:rsid w:val="000B210A"/>
    <w:rsid w:val="000B33F3"/>
    <w:rsid w:val="000C204B"/>
    <w:rsid w:val="000D26B9"/>
    <w:rsid w:val="000E55E7"/>
    <w:rsid w:val="000E5FF6"/>
    <w:rsid w:val="000F18DE"/>
    <w:rsid w:val="000F249C"/>
    <w:rsid w:val="000F2F00"/>
    <w:rsid w:val="000F41C4"/>
    <w:rsid w:val="000F4549"/>
    <w:rsid w:val="000F6DC5"/>
    <w:rsid w:val="001119DD"/>
    <w:rsid w:val="00112AE6"/>
    <w:rsid w:val="0011407A"/>
    <w:rsid w:val="001246C2"/>
    <w:rsid w:val="0012684B"/>
    <w:rsid w:val="00127730"/>
    <w:rsid w:val="00131FF5"/>
    <w:rsid w:val="001334A7"/>
    <w:rsid w:val="001440A6"/>
    <w:rsid w:val="0014485D"/>
    <w:rsid w:val="00146757"/>
    <w:rsid w:val="00160515"/>
    <w:rsid w:val="001656DA"/>
    <w:rsid w:val="00165A4F"/>
    <w:rsid w:val="00174695"/>
    <w:rsid w:val="00175AA3"/>
    <w:rsid w:val="00175BF8"/>
    <w:rsid w:val="001929C9"/>
    <w:rsid w:val="001A08E2"/>
    <w:rsid w:val="001A3494"/>
    <w:rsid w:val="001B194D"/>
    <w:rsid w:val="001B2BD2"/>
    <w:rsid w:val="001B473D"/>
    <w:rsid w:val="001C07B8"/>
    <w:rsid w:val="001C7B70"/>
    <w:rsid w:val="001D0E4D"/>
    <w:rsid w:val="001D1772"/>
    <w:rsid w:val="001D23F0"/>
    <w:rsid w:val="001D2E1C"/>
    <w:rsid w:val="001D6DD2"/>
    <w:rsid w:val="001E17DF"/>
    <w:rsid w:val="001E534C"/>
    <w:rsid w:val="001F554A"/>
    <w:rsid w:val="001F5CD0"/>
    <w:rsid w:val="001F5EF1"/>
    <w:rsid w:val="002059C1"/>
    <w:rsid w:val="0020612B"/>
    <w:rsid w:val="0021334C"/>
    <w:rsid w:val="00214F5A"/>
    <w:rsid w:val="0021575A"/>
    <w:rsid w:val="002174BF"/>
    <w:rsid w:val="00220E46"/>
    <w:rsid w:val="002223E6"/>
    <w:rsid w:val="0022476A"/>
    <w:rsid w:val="00227203"/>
    <w:rsid w:val="002355F9"/>
    <w:rsid w:val="00236F4F"/>
    <w:rsid w:val="0023711C"/>
    <w:rsid w:val="00237D74"/>
    <w:rsid w:val="002455CE"/>
    <w:rsid w:val="0024656A"/>
    <w:rsid w:val="002477A8"/>
    <w:rsid w:val="00250E85"/>
    <w:rsid w:val="00251AF9"/>
    <w:rsid w:val="0025289D"/>
    <w:rsid w:val="00254CA5"/>
    <w:rsid w:val="00256235"/>
    <w:rsid w:val="002620A3"/>
    <w:rsid w:val="002652A2"/>
    <w:rsid w:val="0027038A"/>
    <w:rsid w:val="00270927"/>
    <w:rsid w:val="002721E5"/>
    <w:rsid w:val="002737F4"/>
    <w:rsid w:val="00276B8F"/>
    <w:rsid w:val="00277C09"/>
    <w:rsid w:val="00277F82"/>
    <w:rsid w:val="0028651C"/>
    <w:rsid w:val="002914F0"/>
    <w:rsid w:val="002A407E"/>
    <w:rsid w:val="002B1120"/>
    <w:rsid w:val="002B1A4A"/>
    <w:rsid w:val="002B2B80"/>
    <w:rsid w:val="002B3597"/>
    <w:rsid w:val="002B445C"/>
    <w:rsid w:val="002B764E"/>
    <w:rsid w:val="002C10AC"/>
    <w:rsid w:val="002C1444"/>
    <w:rsid w:val="002C1D0A"/>
    <w:rsid w:val="002C37B7"/>
    <w:rsid w:val="002C68CF"/>
    <w:rsid w:val="002D44AE"/>
    <w:rsid w:val="002D4E10"/>
    <w:rsid w:val="002D5262"/>
    <w:rsid w:val="002E4BB6"/>
    <w:rsid w:val="002F1843"/>
    <w:rsid w:val="00300493"/>
    <w:rsid w:val="00307156"/>
    <w:rsid w:val="00316F00"/>
    <w:rsid w:val="0033110A"/>
    <w:rsid w:val="003435CD"/>
    <w:rsid w:val="003473EC"/>
    <w:rsid w:val="003717D0"/>
    <w:rsid w:val="0038000B"/>
    <w:rsid w:val="00383042"/>
    <w:rsid w:val="00387608"/>
    <w:rsid w:val="00395857"/>
    <w:rsid w:val="003A540C"/>
    <w:rsid w:val="003B0851"/>
    <w:rsid w:val="003B4AB5"/>
    <w:rsid w:val="003C00CE"/>
    <w:rsid w:val="003E03FE"/>
    <w:rsid w:val="003E1E56"/>
    <w:rsid w:val="003E271F"/>
    <w:rsid w:val="003E2C57"/>
    <w:rsid w:val="003E3682"/>
    <w:rsid w:val="003E37A2"/>
    <w:rsid w:val="003E5167"/>
    <w:rsid w:val="003F5D65"/>
    <w:rsid w:val="00401142"/>
    <w:rsid w:val="0040548D"/>
    <w:rsid w:val="00407208"/>
    <w:rsid w:val="00410E4C"/>
    <w:rsid w:val="004138EC"/>
    <w:rsid w:val="00415B56"/>
    <w:rsid w:val="004301A2"/>
    <w:rsid w:val="00431F35"/>
    <w:rsid w:val="00433935"/>
    <w:rsid w:val="0043507D"/>
    <w:rsid w:val="00437D79"/>
    <w:rsid w:val="0044245C"/>
    <w:rsid w:val="00451E2A"/>
    <w:rsid w:val="00451FBE"/>
    <w:rsid w:val="00460D73"/>
    <w:rsid w:val="00462BC5"/>
    <w:rsid w:val="00470779"/>
    <w:rsid w:val="0047744E"/>
    <w:rsid w:val="00484299"/>
    <w:rsid w:val="00491BD8"/>
    <w:rsid w:val="004922FF"/>
    <w:rsid w:val="00494D1E"/>
    <w:rsid w:val="004955F3"/>
    <w:rsid w:val="004A15D2"/>
    <w:rsid w:val="004A293A"/>
    <w:rsid w:val="004A4F12"/>
    <w:rsid w:val="004A69F7"/>
    <w:rsid w:val="004B0162"/>
    <w:rsid w:val="004B316B"/>
    <w:rsid w:val="004C3693"/>
    <w:rsid w:val="004C53F7"/>
    <w:rsid w:val="004C6329"/>
    <w:rsid w:val="004C7556"/>
    <w:rsid w:val="004D398E"/>
    <w:rsid w:val="004D586B"/>
    <w:rsid w:val="004E253B"/>
    <w:rsid w:val="004E29E1"/>
    <w:rsid w:val="004E5182"/>
    <w:rsid w:val="004F3DC8"/>
    <w:rsid w:val="004F4EEF"/>
    <w:rsid w:val="004F635B"/>
    <w:rsid w:val="00513465"/>
    <w:rsid w:val="00515111"/>
    <w:rsid w:val="005156C1"/>
    <w:rsid w:val="00515839"/>
    <w:rsid w:val="00515CCB"/>
    <w:rsid w:val="00523456"/>
    <w:rsid w:val="0053463E"/>
    <w:rsid w:val="005348C3"/>
    <w:rsid w:val="00554C8B"/>
    <w:rsid w:val="00560E98"/>
    <w:rsid w:val="005633CB"/>
    <w:rsid w:val="005646FB"/>
    <w:rsid w:val="0057058C"/>
    <w:rsid w:val="00573EFE"/>
    <w:rsid w:val="0058316D"/>
    <w:rsid w:val="0058450B"/>
    <w:rsid w:val="00585738"/>
    <w:rsid w:val="005B048D"/>
    <w:rsid w:val="005B18BD"/>
    <w:rsid w:val="005B3B03"/>
    <w:rsid w:val="005C1273"/>
    <w:rsid w:val="005C155E"/>
    <w:rsid w:val="005C1CEA"/>
    <w:rsid w:val="005C7CC1"/>
    <w:rsid w:val="005D2CA7"/>
    <w:rsid w:val="005D4986"/>
    <w:rsid w:val="005E2093"/>
    <w:rsid w:val="005E4E9F"/>
    <w:rsid w:val="005F0A4A"/>
    <w:rsid w:val="005F38B8"/>
    <w:rsid w:val="005F5720"/>
    <w:rsid w:val="005F6419"/>
    <w:rsid w:val="0060195F"/>
    <w:rsid w:val="00603752"/>
    <w:rsid w:val="00604780"/>
    <w:rsid w:val="006061BC"/>
    <w:rsid w:val="00610E1A"/>
    <w:rsid w:val="0061358E"/>
    <w:rsid w:val="006246D6"/>
    <w:rsid w:val="00625A86"/>
    <w:rsid w:val="006278D3"/>
    <w:rsid w:val="00630F00"/>
    <w:rsid w:val="006319C8"/>
    <w:rsid w:val="006364B5"/>
    <w:rsid w:val="00647465"/>
    <w:rsid w:val="00661506"/>
    <w:rsid w:val="006661DF"/>
    <w:rsid w:val="00666436"/>
    <w:rsid w:val="00671941"/>
    <w:rsid w:val="00673C7A"/>
    <w:rsid w:val="00680358"/>
    <w:rsid w:val="00681280"/>
    <w:rsid w:val="006840AA"/>
    <w:rsid w:val="00685D0D"/>
    <w:rsid w:val="00690B41"/>
    <w:rsid w:val="00696209"/>
    <w:rsid w:val="00697F7B"/>
    <w:rsid w:val="006A1390"/>
    <w:rsid w:val="006A389C"/>
    <w:rsid w:val="006A3E56"/>
    <w:rsid w:val="006A4139"/>
    <w:rsid w:val="006A5B9B"/>
    <w:rsid w:val="006B02BB"/>
    <w:rsid w:val="006B4D86"/>
    <w:rsid w:val="006B4E7E"/>
    <w:rsid w:val="006C2163"/>
    <w:rsid w:val="006C4AB0"/>
    <w:rsid w:val="006D0DCE"/>
    <w:rsid w:val="006D1192"/>
    <w:rsid w:val="006D2646"/>
    <w:rsid w:val="006D5D00"/>
    <w:rsid w:val="006D5DB6"/>
    <w:rsid w:val="006E47D8"/>
    <w:rsid w:val="006F0DAD"/>
    <w:rsid w:val="006F3330"/>
    <w:rsid w:val="006F4A6C"/>
    <w:rsid w:val="006F64FA"/>
    <w:rsid w:val="006F66AF"/>
    <w:rsid w:val="00707A12"/>
    <w:rsid w:val="00711E30"/>
    <w:rsid w:val="007241BF"/>
    <w:rsid w:val="007242D1"/>
    <w:rsid w:val="00726A04"/>
    <w:rsid w:val="00734146"/>
    <w:rsid w:val="007525E6"/>
    <w:rsid w:val="00756FF9"/>
    <w:rsid w:val="00766C3F"/>
    <w:rsid w:val="00780455"/>
    <w:rsid w:val="0078074A"/>
    <w:rsid w:val="007807EF"/>
    <w:rsid w:val="00783FA4"/>
    <w:rsid w:val="007B7FA9"/>
    <w:rsid w:val="007D2B3F"/>
    <w:rsid w:val="007D6FE9"/>
    <w:rsid w:val="007E0CD1"/>
    <w:rsid w:val="007E1ECB"/>
    <w:rsid w:val="007E3DA2"/>
    <w:rsid w:val="007E51C7"/>
    <w:rsid w:val="007E6E5E"/>
    <w:rsid w:val="007F371F"/>
    <w:rsid w:val="007F3A40"/>
    <w:rsid w:val="007F6F1B"/>
    <w:rsid w:val="0080197B"/>
    <w:rsid w:val="0080377E"/>
    <w:rsid w:val="00805453"/>
    <w:rsid w:val="00810262"/>
    <w:rsid w:val="0081596A"/>
    <w:rsid w:val="00820B4F"/>
    <w:rsid w:val="00831870"/>
    <w:rsid w:val="008321CB"/>
    <w:rsid w:val="0083266C"/>
    <w:rsid w:val="00833263"/>
    <w:rsid w:val="00837E37"/>
    <w:rsid w:val="0085139B"/>
    <w:rsid w:val="00857C94"/>
    <w:rsid w:val="00867BC4"/>
    <w:rsid w:val="008756CB"/>
    <w:rsid w:val="00875CF7"/>
    <w:rsid w:val="00890F25"/>
    <w:rsid w:val="0089553E"/>
    <w:rsid w:val="00895657"/>
    <w:rsid w:val="008976AC"/>
    <w:rsid w:val="008B06F1"/>
    <w:rsid w:val="008B1544"/>
    <w:rsid w:val="008B5A5F"/>
    <w:rsid w:val="008C0340"/>
    <w:rsid w:val="008C36F9"/>
    <w:rsid w:val="008C43FC"/>
    <w:rsid w:val="008C4867"/>
    <w:rsid w:val="008D16C5"/>
    <w:rsid w:val="008D1E07"/>
    <w:rsid w:val="008D2D9B"/>
    <w:rsid w:val="008D54C8"/>
    <w:rsid w:val="008E539C"/>
    <w:rsid w:val="008E5A6A"/>
    <w:rsid w:val="008E7CF6"/>
    <w:rsid w:val="008F7E27"/>
    <w:rsid w:val="009152F9"/>
    <w:rsid w:val="00915E56"/>
    <w:rsid w:val="00923E67"/>
    <w:rsid w:val="0093702C"/>
    <w:rsid w:val="009438BB"/>
    <w:rsid w:val="009456FC"/>
    <w:rsid w:val="00947980"/>
    <w:rsid w:val="0096367E"/>
    <w:rsid w:val="00973C4B"/>
    <w:rsid w:val="00983C9E"/>
    <w:rsid w:val="0098642C"/>
    <w:rsid w:val="00986FFE"/>
    <w:rsid w:val="00987EA5"/>
    <w:rsid w:val="009919D6"/>
    <w:rsid w:val="009A0153"/>
    <w:rsid w:val="009A021B"/>
    <w:rsid w:val="009A2F55"/>
    <w:rsid w:val="009A2F70"/>
    <w:rsid w:val="009B1865"/>
    <w:rsid w:val="009B2239"/>
    <w:rsid w:val="009B7EC1"/>
    <w:rsid w:val="009C2628"/>
    <w:rsid w:val="009C316B"/>
    <w:rsid w:val="009C4332"/>
    <w:rsid w:val="009D68DF"/>
    <w:rsid w:val="009D7384"/>
    <w:rsid w:val="009E2ADA"/>
    <w:rsid w:val="009E581D"/>
    <w:rsid w:val="009E7A65"/>
    <w:rsid w:val="009F0322"/>
    <w:rsid w:val="009F2FCE"/>
    <w:rsid w:val="009F36DA"/>
    <w:rsid w:val="009F5CC0"/>
    <w:rsid w:val="00A07D55"/>
    <w:rsid w:val="00A22894"/>
    <w:rsid w:val="00A25509"/>
    <w:rsid w:val="00A36FE7"/>
    <w:rsid w:val="00A4009D"/>
    <w:rsid w:val="00A45523"/>
    <w:rsid w:val="00A545A0"/>
    <w:rsid w:val="00A64BE2"/>
    <w:rsid w:val="00A661A1"/>
    <w:rsid w:val="00A72E64"/>
    <w:rsid w:val="00A73971"/>
    <w:rsid w:val="00A826BB"/>
    <w:rsid w:val="00AA0F21"/>
    <w:rsid w:val="00AA57D8"/>
    <w:rsid w:val="00AA6550"/>
    <w:rsid w:val="00AA7021"/>
    <w:rsid w:val="00AB3A62"/>
    <w:rsid w:val="00AB4F0B"/>
    <w:rsid w:val="00AC2170"/>
    <w:rsid w:val="00AC648E"/>
    <w:rsid w:val="00AC66D4"/>
    <w:rsid w:val="00AD1A79"/>
    <w:rsid w:val="00AD5524"/>
    <w:rsid w:val="00AD5B3D"/>
    <w:rsid w:val="00AD6894"/>
    <w:rsid w:val="00AE0CBC"/>
    <w:rsid w:val="00AE569A"/>
    <w:rsid w:val="00AE6799"/>
    <w:rsid w:val="00AF0DFC"/>
    <w:rsid w:val="00B134BF"/>
    <w:rsid w:val="00B16A4C"/>
    <w:rsid w:val="00B23E01"/>
    <w:rsid w:val="00B24E4E"/>
    <w:rsid w:val="00B26763"/>
    <w:rsid w:val="00B32894"/>
    <w:rsid w:val="00B33CF2"/>
    <w:rsid w:val="00B3508C"/>
    <w:rsid w:val="00B356D7"/>
    <w:rsid w:val="00B3798E"/>
    <w:rsid w:val="00B42506"/>
    <w:rsid w:val="00B4354F"/>
    <w:rsid w:val="00B45ADF"/>
    <w:rsid w:val="00B5400B"/>
    <w:rsid w:val="00B54911"/>
    <w:rsid w:val="00B609EC"/>
    <w:rsid w:val="00B626D9"/>
    <w:rsid w:val="00B63B48"/>
    <w:rsid w:val="00B6771C"/>
    <w:rsid w:val="00B707DC"/>
    <w:rsid w:val="00B83693"/>
    <w:rsid w:val="00B95919"/>
    <w:rsid w:val="00BA5236"/>
    <w:rsid w:val="00BA583E"/>
    <w:rsid w:val="00BB323F"/>
    <w:rsid w:val="00BB3249"/>
    <w:rsid w:val="00BB48E3"/>
    <w:rsid w:val="00BB697F"/>
    <w:rsid w:val="00BC02BF"/>
    <w:rsid w:val="00BC4D01"/>
    <w:rsid w:val="00BC4FAA"/>
    <w:rsid w:val="00BD057D"/>
    <w:rsid w:val="00BD102D"/>
    <w:rsid w:val="00BE2017"/>
    <w:rsid w:val="00BE2BA6"/>
    <w:rsid w:val="00BE4397"/>
    <w:rsid w:val="00BE524E"/>
    <w:rsid w:val="00BE7115"/>
    <w:rsid w:val="00BF2607"/>
    <w:rsid w:val="00BF56DB"/>
    <w:rsid w:val="00BF699F"/>
    <w:rsid w:val="00C02525"/>
    <w:rsid w:val="00C07553"/>
    <w:rsid w:val="00C16C86"/>
    <w:rsid w:val="00C24C4C"/>
    <w:rsid w:val="00C327E2"/>
    <w:rsid w:val="00C34F5F"/>
    <w:rsid w:val="00C4458C"/>
    <w:rsid w:val="00C4594E"/>
    <w:rsid w:val="00C45CED"/>
    <w:rsid w:val="00C51220"/>
    <w:rsid w:val="00C52BD4"/>
    <w:rsid w:val="00C530E2"/>
    <w:rsid w:val="00C559E9"/>
    <w:rsid w:val="00C65D71"/>
    <w:rsid w:val="00C72A4B"/>
    <w:rsid w:val="00C77D70"/>
    <w:rsid w:val="00C811EC"/>
    <w:rsid w:val="00C82CEA"/>
    <w:rsid w:val="00C82F58"/>
    <w:rsid w:val="00C87AD1"/>
    <w:rsid w:val="00C910A5"/>
    <w:rsid w:val="00CA60DA"/>
    <w:rsid w:val="00CB0600"/>
    <w:rsid w:val="00CB1BC8"/>
    <w:rsid w:val="00CB1EF2"/>
    <w:rsid w:val="00CB3504"/>
    <w:rsid w:val="00CB76A5"/>
    <w:rsid w:val="00CC1FCE"/>
    <w:rsid w:val="00CC71AF"/>
    <w:rsid w:val="00CC790D"/>
    <w:rsid w:val="00CC7CF9"/>
    <w:rsid w:val="00CC7FB2"/>
    <w:rsid w:val="00CE132A"/>
    <w:rsid w:val="00CE4F34"/>
    <w:rsid w:val="00CE5F05"/>
    <w:rsid w:val="00CE65FA"/>
    <w:rsid w:val="00CF5C6E"/>
    <w:rsid w:val="00D04287"/>
    <w:rsid w:val="00D06E32"/>
    <w:rsid w:val="00D12BD5"/>
    <w:rsid w:val="00D1320D"/>
    <w:rsid w:val="00D15C91"/>
    <w:rsid w:val="00D16286"/>
    <w:rsid w:val="00D266A5"/>
    <w:rsid w:val="00D348D7"/>
    <w:rsid w:val="00D36A2B"/>
    <w:rsid w:val="00D41164"/>
    <w:rsid w:val="00D51278"/>
    <w:rsid w:val="00D51AD9"/>
    <w:rsid w:val="00D56FCF"/>
    <w:rsid w:val="00D5776F"/>
    <w:rsid w:val="00D6156D"/>
    <w:rsid w:val="00D62125"/>
    <w:rsid w:val="00D63503"/>
    <w:rsid w:val="00D726DA"/>
    <w:rsid w:val="00D731E5"/>
    <w:rsid w:val="00D7374E"/>
    <w:rsid w:val="00D7589E"/>
    <w:rsid w:val="00D75F05"/>
    <w:rsid w:val="00D81A05"/>
    <w:rsid w:val="00D85437"/>
    <w:rsid w:val="00D91A0A"/>
    <w:rsid w:val="00D93AD2"/>
    <w:rsid w:val="00D951AE"/>
    <w:rsid w:val="00DA0332"/>
    <w:rsid w:val="00DA1417"/>
    <w:rsid w:val="00DA2C84"/>
    <w:rsid w:val="00DA52BC"/>
    <w:rsid w:val="00DB18A0"/>
    <w:rsid w:val="00DB1F4F"/>
    <w:rsid w:val="00DB2D49"/>
    <w:rsid w:val="00DB570A"/>
    <w:rsid w:val="00DC0FE7"/>
    <w:rsid w:val="00DC2E21"/>
    <w:rsid w:val="00DD235C"/>
    <w:rsid w:val="00DD241E"/>
    <w:rsid w:val="00DD2545"/>
    <w:rsid w:val="00DD2D8F"/>
    <w:rsid w:val="00DD48DC"/>
    <w:rsid w:val="00DE6268"/>
    <w:rsid w:val="00DF0B5E"/>
    <w:rsid w:val="00DF5FC5"/>
    <w:rsid w:val="00DF617A"/>
    <w:rsid w:val="00DF7BCC"/>
    <w:rsid w:val="00E01564"/>
    <w:rsid w:val="00E02C21"/>
    <w:rsid w:val="00E0491E"/>
    <w:rsid w:val="00E07944"/>
    <w:rsid w:val="00E10A8B"/>
    <w:rsid w:val="00E12500"/>
    <w:rsid w:val="00E1284E"/>
    <w:rsid w:val="00E22258"/>
    <w:rsid w:val="00E407CE"/>
    <w:rsid w:val="00E45730"/>
    <w:rsid w:val="00E51795"/>
    <w:rsid w:val="00E54328"/>
    <w:rsid w:val="00E70EB7"/>
    <w:rsid w:val="00E72D34"/>
    <w:rsid w:val="00E84126"/>
    <w:rsid w:val="00E96613"/>
    <w:rsid w:val="00E97D0D"/>
    <w:rsid w:val="00EB037F"/>
    <w:rsid w:val="00EB0CCC"/>
    <w:rsid w:val="00EC1A08"/>
    <w:rsid w:val="00ED16A0"/>
    <w:rsid w:val="00ED2383"/>
    <w:rsid w:val="00EE5E2D"/>
    <w:rsid w:val="00EE7C8B"/>
    <w:rsid w:val="00EF1389"/>
    <w:rsid w:val="00EF38C6"/>
    <w:rsid w:val="00EF6959"/>
    <w:rsid w:val="00F001BC"/>
    <w:rsid w:val="00F01537"/>
    <w:rsid w:val="00F04F99"/>
    <w:rsid w:val="00F21247"/>
    <w:rsid w:val="00F242E9"/>
    <w:rsid w:val="00F41938"/>
    <w:rsid w:val="00F47AE0"/>
    <w:rsid w:val="00F52080"/>
    <w:rsid w:val="00F524D9"/>
    <w:rsid w:val="00F54A61"/>
    <w:rsid w:val="00F55288"/>
    <w:rsid w:val="00F55F0D"/>
    <w:rsid w:val="00F57671"/>
    <w:rsid w:val="00F60EC0"/>
    <w:rsid w:val="00F712E6"/>
    <w:rsid w:val="00F74418"/>
    <w:rsid w:val="00F92FA0"/>
    <w:rsid w:val="00F94C4D"/>
    <w:rsid w:val="00FA1D34"/>
    <w:rsid w:val="00FA347F"/>
    <w:rsid w:val="00FA5221"/>
    <w:rsid w:val="00FA680A"/>
    <w:rsid w:val="00FA7E12"/>
    <w:rsid w:val="00FB2DC8"/>
    <w:rsid w:val="00FB36E1"/>
    <w:rsid w:val="00FB5FE1"/>
    <w:rsid w:val="00FB6617"/>
    <w:rsid w:val="00FC15C6"/>
    <w:rsid w:val="00FC2638"/>
    <w:rsid w:val="00FC54E7"/>
    <w:rsid w:val="00FD5D84"/>
    <w:rsid w:val="00FD5FA6"/>
    <w:rsid w:val="00FD65EB"/>
    <w:rsid w:val="00FE0467"/>
    <w:rsid w:val="00FE1892"/>
    <w:rsid w:val="00FE3B08"/>
    <w:rsid w:val="00FE61F9"/>
    <w:rsid w:val="00FF170E"/>
    <w:rsid w:val="00FF5045"/>
    <w:rsid w:val="00FF6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395B2905-C83A-403E-B897-5C2AAABE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74A"/>
    <w:pPr>
      <w:tabs>
        <w:tab w:val="left" w:pos="567"/>
      </w:tabs>
      <w:spacing w:line="340" w:lineRule="exact"/>
      <w:ind w:firstLine="0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C45CED"/>
    <w:pPr>
      <w:keepNext/>
      <w:tabs>
        <w:tab w:val="left" w:pos="720"/>
      </w:tabs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6A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C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5CED"/>
    <w:rPr>
      <w:rFonts w:ascii="Times New Roman" w:eastAsia="Times New Roman" w:hAnsi="Times New Roman" w:cs="Times New Roman"/>
      <w:b/>
      <w:bCs/>
      <w:kern w:val="32"/>
      <w:szCs w:val="32"/>
    </w:rPr>
  </w:style>
  <w:style w:type="paragraph" w:styleId="ListParagraph">
    <w:name w:val="List Paragraph"/>
    <w:basedOn w:val="Normal"/>
    <w:uiPriority w:val="34"/>
    <w:qFormat/>
    <w:rsid w:val="00AB4F0B"/>
    <w:pPr>
      <w:tabs>
        <w:tab w:val="left" w:pos="720"/>
      </w:tabs>
      <w:spacing w:line="360" w:lineRule="auto"/>
      <w:ind w:left="720"/>
      <w:contextualSpacing/>
    </w:pPr>
    <w:rPr>
      <w:sz w:val="28"/>
      <w:szCs w:val="28"/>
    </w:rPr>
  </w:style>
  <w:style w:type="paragraph" w:styleId="BodyTextIndent">
    <w:name w:val="Body Text Indent"/>
    <w:basedOn w:val="Normal"/>
    <w:link w:val="BodyTextIndentChar"/>
    <w:semiHidden/>
    <w:rsid w:val="004E29E1"/>
    <w:pPr>
      <w:tabs>
        <w:tab w:val="left" w:pos="720"/>
      </w:tabs>
      <w:spacing w:line="360" w:lineRule="auto"/>
      <w:ind w:left="142" w:firstLine="578"/>
    </w:pPr>
    <w:rPr>
      <w:sz w:val="28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rsid w:val="004E29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FE3B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B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3B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B08"/>
    <w:rPr>
      <w:rFonts w:ascii="Times New Roman" w:eastAsia="Times New Roman" w:hAnsi="Times New Roman" w:cs="Times New Roman"/>
      <w:sz w:val="24"/>
      <w:szCs w:val="24"/>
    </w:rPr>
  </w:style>
  <w:style w:type="paragraph" w:customStyle="1" w:styleId="Hinhve">
    <w:name w:val="Hinhve"/>
    <w:basedOn w:val="Normal"/>
    <w:qFormat/>
    <w:rsid w:val="002D5262"/>
    <w:pPr>
      <w:tabs>
        <w:tab w:val="left" w:pos="0"/>
        <w:tab w:val="left" w:pos="720"/>
        <w:tab w:val="left" w:pos="4508"/>
      </w:tabs>
      <w:spacing w:line="360" w:lineRule="auto"/>
      <w:jc w:val="center"/>
      <w:outlineLvl w:val="5"/>
    </w:pPr>
    <w:rPr>
      <w:rFonts w:eastAsia="Calibri"/>
      <w:color w:val="000000" w:themeColor="text1"/>
      <w:sz w:val="28"/>
      <w:szCs w:val="28"/>
    </w:rPr>
  </w:style>
  <w:style w:type="paragraph" w:customStyle="1" w:styleId="Style2">
    <w:name w:val="Style2"/>
    <w:basedOn w:val="Normal"/>
    <w:autoRedefine/>
    <w:qFormat/>
    <w:rsid w:val="00D12BD5"/>
    <w:pPr>
      <w:tabs>
        <w:tab w:val="left" w:leader="dot" w:pos="720"/>
      </w:tabs>
      <w:ind w:left="709" w:hanging="709"/>
      <w:jc w:val="center"/>
      <w:outlineLvl w:val="1"/>
    </w:pPr>
    <w:rPr>
      <w:b/>
      <w:bCs/>
      <w:iCs/>
      <w:color w:val="000000" w:themeColor="text1"/>
      <w:spacing w:val="-4"/>
      <w:szCs w:val="28"/>
      <w:lang w:val="vi-VN"/>
    </w:rPr>
  </w:style>
  <w:style w:type="character" w:styleId="PlaceholderText">
    <w:name w:val="Placeholder Text"/>
    <w:basedOn w:val="DefaultParagraphFont"/>
    <w:uiPriority w:val="99"/>
    <w:semiHidden/>
    <w:rsid w:val="007242D1"/>
    <w:rPr>
      <w:color w:val="808080"/>
    </w:rPr>
  </w:style>
  <w:style w:type="table" w:styleId="TableGrid">
    <w:name w:val="Table Grid"/>
    <w:basedOn w:val="TableNormal"/>
    <w:rsid w:val="009B7EC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Heading3"/>
    <w:qFormat/>
    <w:rsid w:val="00C45CED"/>
    <w:pPr>
      <w:keepLines w:val="0"/>
      <w:tabs>
        <w:tab w:val="clear" w:pos="567"/>
        <w:tab w:val="left" w:pos="720"/>
      </w:tabs>
      <w:spacing w:before="0" w:line="360" w:lineRule="auto"/>
      <w:jc w:val="left"/>
    </w:pPr>
    <w:rPr>
      <w:rFonts w:ascii="Times New Roman" w:eastAsia=".VnTime" w:hAnsi="Times New Roman" w:cs="Times New Roman"/>
      <w:b/>
      <w:bCs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C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Bang">
    <w:name w:val="Bang"/>
    <w:basedOn w:val="Normal"/>
    <w:qFormat/>
    <w:rsid w:val="00B24E4E"/>
    <w:pPr>
      <w:tabs>
        <w:tab w:val="clear" w:pos="567"/>
        <w:tab w:val="left" w:leader="dot" w:pos="720"/>
      </w:tabs>
      <w:spacing w:line="240" w:lineRule="auto"/>
      <w:jc w:val="right"/>
      <w:outlineLvl w:val="4"/>
    </w:pPr>
    <w:rPr>
      <w:rFonts w:cs="Arial"/>
      <w:sz w:val="28"/>
      <w:szCs w:val="28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2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27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85D0D"/>
    <w:pPr>
      <w:tabs>
        <w:tab w:val="clear" w:pos="567"/>
      </w:tabs>
      <w:spacing w:before="100" w:beforeAutospacing="1" w:after="100" w:afterAutospacing="1" w:line="240" w:lineRule="auto"/>
      <w:jc w:val="left"/>
    </w:pPr>
    <w:rPr>
      <w:rFonts w:eastAsiaTheme="minorEastAsia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36A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1.1"/>
    <w:basedOn w:val="Normal"/>
    <w:rsid w:val="00D36A2B"/>
    <w:pPr>
      <w:widowControl w:val="0"/>
      <w:tabs>
        <w:tab w:val="clear" w:pos="567"/>
        <w:tab w:val="left" w:pos="900"/>
      </w:tabs>
      <w:spacing w:line="360" w:lineRule="auto"/>
      <w:ind w:firstLine="567"/>
    </w:pPr>
    <w:rPr>
      <w:b/>
      <w:bCs/>
      <w:spacing w:val="8"/>
      <w:sz w:val="24"/>
      <w:szCs w:val="28"/>
    </w:rPr>
  </w:style>
  <w:style w:type="paragraph" w:customStyle="1" w:styleId="111">
    <w:name w:val="1.1.1"/>
    <w:basedOn w:val="Normal"/>
    <w:rsid w:val="00D36A2B"/>
    <w:pPr>
      <w:tabs>
        <w:tab w:val="clear" w:pos="567"/>
      </w:tabs>
      <w:spacing w:line="360" w:lineRule="auto"/>
      <w:ind w:firstLine="567"/>
    </w:pPr>
    <w:rPr>
      <w:b/>
      <w:sz w:val="28"/>
      <w:szCs w:val="28"/>
    </w:rPr>
  </w:style>
  <w:style w:type="paragraph" w:customStyle="1" w:styleId="Heading1MODAULA">
    <w:name w:val="Heading 1 + MODAU_LA"/>
    <w:basedOn w:val="Heading1"/>
    <w:qFormat/>
    <w:rsid w:val="00DA52BC"/>
    <w:pPr>
      <w:keepNext w:val="0"/>
      <w:pageBreakBefore/>
      <w:widowControl w:val="0"/>
      <w:tabs>
        <w:tab w:val="clear" w:pos="567"/>
        <w:tab w:val="clear" w:pos="720"/>
      </w:tabs>
      <w:spacing w:after="120" w:line="360" w:lineRule="auto"/>
      <w:jc w:val="center"/>
    </w:pPr>
    <w:rPr>
      <w:rFonts w:cs="Arial"/>
      <w:iCs/>
      <w:sz w:val="28"/>
      <w:szCs w:val="30"/>
    </w:rPr>
  </w:style>
  <w:style w:type="paragraph" w:customStyle="1" w:styleId="kiennghi">
    <w:name w:val="kien nghi"/>
    <w:basedOn w:val="Normal"/>
    <w:rsid w:val="00DA52BC"/>
    <w:pPr>
      <w:widowControl w:val="0"/>
      <w:tabs>
        <w:tab w:val="clear" w:pos="567"/>
        <w:tab w:val="right" w:leader="dot" w:pos="8777"/>
      </w:tabs>
      <w:spacing w:line="360" w:lineRule="auto"/>
      <w:jc w:val="center"/>
    </w:pPr>
    <w:rPr>
      <w:b/>
      <w:sz w:val="28"/>
      <w:szCs w:val="28"/>
      <w:lang w:val="vi-VN"/>
    </w:rPr>
  </w:style>
  <w:style w:type="paragraph" w:customStyle="1" w:styleId="Chuong">
    <w:name w:val="Chuong"/>
    <w:basedOn w:val="Normal"/>
    <w:rsid w:val="00696209"/>
    <w:pPr>
      <w:tabs>
        <w:tab w:val="clear" w:pos="567"/>
      </w:tabs>
      <w:spacing w:after="120" w:line="360" w:lineRule="auto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4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6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6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6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09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79E0C-0FE5-4707-88B3-9C69E2D58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MyPC</cp:lastModifiedBy>
  <cp:revision>8</cp:revision>
  <cp:lastPrinted>2019-09-30T01:58:00Z</cp:lastPrinted>
  <dcterms:created xsi:type="dcterms:W3CDTF">2019-09-28T08:56:00Z</dcterms:created>
  <dcterms:modified xsi:type="dcterms:W3CDTF">2020-11-19T10:00:00Z</dcterms:modified>
</cp:coreProperties>
</file>