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B16CB0" w14:textId="77777777" w:rsidR="00E24B0B" w:rsidRPr="00D563B0" w:rsidRDefault="001D1F53" w:rsidP="00735AF6">
      <w:pPr>
        <w:spacing w:after="0"/>
        <w:jc w:val="center"/>
        <w:rPr>
          <w:rFonts w:ascii="Times New Roman" w:hAnsi="Times New Roman" w:cs="Times New Roman"/>
          <w:b/>
          <w:sz w:val="28"/>
          <w:szCs w:val="28"/>
        </w:rPr>
      </w:pPr>
      <w:r w:rsidRPr="00D563B0">
        <w:rPr>
          <w:rFonts w:ascii="Times New Roman" w:hAnsi="Times New Roman" w:cs="Times New Roman"/>
          <w:b/>
          <w:sz w:val="28"/>
          <w:szCs w:val="28"/>
        </w:rPr>
        <w:t>THÔNG TIN TÓM TẮT NHỮNG ĐÓNG GÓP MỚI CỦA LUẬN ÁN</w:t>
      </w:r>
    </w:p>
    <w:p w14:paraId="37A3769A" w14:textId="2D94F75F" w:rsidR="001D1F53" w:rsidRPr="00D563B0" w:rsidRDefault="001D1F53" w:rsidP="001D1F53">
      <w:pPr>
        <w:spacing w:before="360" w:after="0"/>
        <w:jc w:val="both"/>
        <w:rPr>
          <w:rFonts w:ascii="Times New Roman" w:hAnsi="Times New Roman" w:cs="Times New Roman"/>
          <w:b/>
          <w:i/>
          <w:sz w:val="26"/>
          <w:szCs w:val="26"/>
        </w:rPr>
      </w:pPr>
      <w:r w:rsidRPr="00D563B0">
        <w:rPr>
          <w:rFonts w:ascii="Times New Roman" w:hAnsi="Times New Roman" w:cs="Times New Roman"/>
          <w:sz w:val="26"/>
          <w:szCs w:val="26"/>
        </w:rPr>
        <w:t xml:space="preserve">Đề tài luận án: </w:t>
      </w:r>
      <w:r w:rsidR="003A3CE8" w:rsidRPr="00D563B0">
        <w:rPr>
          <w:rFonts w:ascii="Times New Roman" w:hAnsi="Times New Roman" w:cs="Times New Roman"/>
          <w:sz w:val="26"/>
          <w:szCs w:val="26"/>
        </w:rPr>
        <w:t>“</w:t>
      </w:r>
      <w:r w:rsidR="00AF5C04" w:rsidRPr="00D563B0">
        <w:rPr>
          <w:rFonts w:ascii="Times New Roman" w:hAnsi="Times New Roman"/>
          <w:b/>
          <w:i/>
          <w:iCs/>
          <w:sz w:val="26"/>
          <w:szCs w:val="26"/>
          <w:lang w:val="pt-BR"/>
        </w:rPr>
        <w:t>Một số phương pháp chiếu kiểu thu hẹp giải bài toán cân bằng không đơn điệu</w:t>
      </w:r>
      <w:r w:rsidR="003A3CE8" w:rsidRPr="00D563B0">
        <w:rPr>
          <w:rFonts w:ascii="Times New Roman" w:hAnsi="Times New Roman"/>
          <w:b/>
          <w:bCs/>
          <w:i/>
          <w:iCs/>
          <w:color w:val="000000"/>
          <w:spacing w:val="-6"/>
          <w:sz w:val="26"/>
          <w:szCs w:val="26"/>
          <w:lang w:val="de-DE"/>
        </w:rPr>
        <w:t>”.</w:t>
      </w:r>
    </w:p>
    <w:p w14:paraId="1509C38C" w14:textId="77777777" w:rsidR="001D1F53" w:rsidRPr="00D563B0" w:rsidRDefault="001D1F53" w:rsidP="001D1F53">
      <w:pPr>
        <w:spacing w:after="0"/>
        <w:jc w:val="both"/>
        <w:rPr>
          <w:rFonts w:ascii="Times New Roman" w:hAnsi="Times New Roman" w:cs="Times New Roman"/>
          <w:sz w:val="26"/>
          <w:szCs w:val="26"/>
        </w:rPr>
      </w:pPr>
      <w:r w:rsidRPr="00D563B0">
        <w:rPr>
          <w:rFonts w:ascii="Times New Roman" w:hAnsi="Times New Roman" w:cs="Times New Roman"/>
          <w:sz w:val="26"/>
          <w:szCs w:val="26"/>
        </w:rPr>
        <w:t xml:space="preserve">Mã số: </w:t>
      </w:r>
      <w:r w:rsidRPr="00D563B0">
        <w:rPr>
          <w:rFonts w:ascii="Times New Roman" w:hAnsi="Times New Roman" w:cs="Times New Roman"/>
          <w:sz w:val="26"/>
          <w:szCs w:val="26"/>
        </w:rPr>
        <w:tab/>
      </w:r>
      <w:r w:rsidRPr="00D563B0">
        <w:rPr>
          <w:rFonts w:ascii="Times New Roman" w:hAnsi="Times New Roman" w:cs="Times New Roman"/>
          <w:sz w:val="26"/>
          <w:szCs w:val="26"/>
        </w:rPr>
        <w:tab/>
      </w:r>
      <w:r w:rsidRPr="00D563B0">
        <w:rPr>
          <w:rFonts w:ascii="Times New Roman" w:hAnsi="Times New Roman" w:cs="Times New Roman"/>
          <w:sz w:val="26"/>
          <w:szCs w:val="26"/>
        </w:rPr>
        <w:tab/>
      </w:r>
      <w:r w:rsidRPr="00D563B0">
        <w:rPr>
          <w:rFonts w:ascii="Times New Roman" w:hAnsi="Times New Roman" w:cs="Times New Roman"/>
          <w:sz w:val="26"/>
          <w:szCs w:val="26"/>
        </w:rPr>
        <w:tab/>
        <w:t xml:space="preserve">9 </w:t>
      </w:r>
      <w:r w:rsidR="003A3CE8" w:rsidRPr="00D563B0">
        <w:rPr>
          <w:rFonts w:ascii="Times New Roman" w:hAnsi="Times New Roman" w:cs="Times New Roman"/>
          <w:sz w:val="26"/>
          <w:szCs w:val="26"/>
        </w:rPr>
        <w:t>46 01 12</w:t>
      </w:r>
    </w:p>
    <w:p w14:paraId="329F7DEB" w14:textId="230EFAA1" w:rsidR="001D1F53" w:rsidRPr="00D563B0" w:rsidRDefault="00306038" w:rsidP="001D1F53">
      <w:pPr>
        <w:spacing w:after="0"/>
        <w:jc w:val="both"/>
        <w:rPr>
          <w:rFonts w:ascii="Times New Roman" w:hAnsi="Times New Roman" w:cs="Times New Roman"/>
          <w:sz w:val="26"/>
          <w:szCs w:val="26"/>
        </w:rPr>
      </w:pPr>
      <w:r>
        <w:rPr>
          <w:rFonts w:ascii="Times New Roman" w:hAnsi="Times New Roman" w:cs="Times New Roman"/>
          <w:sz w:val="26"/>
          <w:szCs w:val="26"/>
        </w:rPr>
        <w:t>N</w:t>
      </w:r>
      <w:r w:rsidR="001D1F53" w:rsidRPr="00D563B0">
        <w:rPr>
          <w:rFonts w:ascii="Times New Roman" w:hAnsi="Times New Roman" w:cs="Times New Roman"/>
          <w:sz w:val="26"/>
          <w:szCs w:val="26"/>
        </w:rPr>
        <w:t xml:space="preserve">gành: </w:t>
      </w:r>
      <w:r w:rsidR="001D1F53" w:rsidRPr="00D563B0">
        <w:rPr>
          <w:rFonts w:ascii="Times New Roman" w:hAnsi="Times New Roman" w:cs="Times New Roman"/>
          <w:sz w:val="26"/>
          <w:szCs w:val="26"/>
        </w:rPr>
        <w:tab/>
      </w:r>
      <w:r w:rsidR="001D1F53" w:rsidRPr="00D563B0">
        <w:rPr>
          <w:rFonts w:ascii="Times New Roman" w:hAnsi="Times New Roman" w:cs="Times New Roman"/>
          <w:sz w:val="26"/>
          <w:szCs w:val="26"/>
        </w:rPr>
        <w:tab/>
      </w:r>
      <w:r w:rsidR="001D1F53" w:rsidRPr="00D563B0">
        <w:rPr>
          <w:rFonts w:ascii="Times New Roman" w:hAnsi="Times New Roman" w:cs="Times New Roman"/>
          <w:sz w:val="26"/>
          <w:szCs w:val="26"/>
        </w:rPr>
        <w:tab/>
      </w:r>
      <w:r>
        <w:rPr>
          <w:rFonts w:ascii="Times New Roman" w:hAnsi="Times New Roman" w:cs="Times New Roman"/>
          <w:sz w:val="26"/>
          <w:szCs w:val="26"/>
        </w:rPr>
        <w:tab/>
      </w:r>
      <w:bookmarkStart w:id="0" w:name="_GoBack"/>
      <w:bookmarkEnd w:id="0"/>
      <w:r w:rsidR="003A3CE8" w:rsidRPr="00D563B0">
        <w:rPr>
          <w:rFonts w:ascii="Times New Roman" w:hAnsi="Times New Roman" w:cs="Times New Roman"/>
          <w:sz w:val="26"/>
          <w:szCs w:val="26"/>
        </w:rPr>
        <w:t>Toán ứng dụng</w:t>
      </w:r>
      <w:r w:rsidR="001D1F53" w:rsidRPr="00D563B0">
        <w:rPr>
          <w:rFonts w:ascii="Times New Roman" w:hAnsi="Times New Roman" w:cs="Times New Roman"/>
          <w:sz w:val="26"/>
          <w:szCs w:val="26"/>
        </w:rPr>
        <w:t xml:space="preserve"> </w:t>
      </w:r>
    </w:p>
    <w:p w14:paraId="2BAE72B8" w14:textId="13413876" w:rsidR="00E24B0B" w:rsidRPr="00D563B0" w:rsidRDefault="00E24B0B" w:rsidP="00735AF6">
      <w:pPr>
        <w:spacing w:after="0"/>
        <w:jc w:val="both"/>
        <w:rPr>
          <w:rFonts w:ascii="Times New Roman" w:hAnsi="Times New Roman" w:cs="Times New Roman"/>
          <w:sz w:val="26"/>
          <w:szCs w:val="26"/>
        </w:rPr>
      </w:pPr>
      <w:r w:rsidRPr="00D563B0">
        <w:rPr>
          <w:rFonts w:ascii="Times New Roman" w:hAnsi="Times New Roman" w:cs="Times New Roman"/>
          <w:sz w:val="26"/>
          <w:szCs w:val="26"/>
        </w:rPr>
        <w:t>Họ</w:t>
      </w:r>
      <w:r w:rsidR="001D1F53" w:rsidRPr="00D563B0">
        <w:rPr>
          <w:rFonts w:ascii="Times New Roman" w:hAnsi="Times New Roman" w:cs="Times New Roman"/>
          <w:sz w:val="26"/>
          <w:szCs w:val="26"/>
        </w:rPr>
        <w:t xml:space="preserve"> và tên nghiên cứ</w:t>
      </w:r>
      <w:r w:rsidR="00AF5C04" w:rsidRPr="00D563B0">
        <w:rPr>
          <w:rFonts w:ascii="Times New Roman" w:hAnsi="Times New Roman" w:cs="Times New Roman"/>
          <w:sz w:val="26"/>
          <w:szCs w:val="26"/>
        </w:rPr>
        <w:t>u sinh:</w:t>
      </w:r>
      <w:r w:rsidR="00AF5C04" w:rsidRPr="00D563B0">
        <w:rPr>
          <w:rFonts w:ascii="Times New Roman" w:hAnsi="Times New Roman" w:cs="Times New Roman"/>
          <w:sz w:val="26"/>
          <w:szCs w:val="26"/>
        </w:rPr>
        <w:tab/>
      </w:r>
      <w:r w:rsidR="00D563B0">
        <w:rPr>
          <w:rFonts w:ascii="Times New Roman" w:hAnsi="Times New Roman" w:cs="Times New Roman"/>
          <w:sz w:val="26"/>
          <w:szCs w:val="26"/>
        </w:rPr>
        <w:tab/>
      </w:r>
      <w:r w:rsidR="00AF5C04" w:rsidRPr="00D563B0">
        <w:rPr>
          <w:rFonts w:ascii="Times New Roman" w:hAnsi="Times New Roman" w:cs="Times New Roman"/>
          <w:sz w:val="26"/>
          <w:szCs w:val="26"/>
        </w:rPr>
        <w:t>Trần Thị Huyền Thanh</w:t>
      </w:r>
      <w:r w:rsidRPr="00D563B0">
        <w:rPr>
          <w:rFonts w:ascii="Times New Roman" w:hAnsi="Times New Roman" w:cs="Times New Roman"/>
          <w:sz w:val="26"/>
          <w:szCs w:val="26"/>
        </w:rPr>
        <w:tab/>
      </w:r>
      <w:r w:rsidRPr="00D563B0">
        <w:rPr>
          <w:rFonts w:ascii="Times New Roman" w:hAnsi="Times New Roman" w:cs="Times New Roman"/>
          <w:sz w:val="26"/>
          <w:szCs w:val="26"/>
        </w:rPr>
        <w:tab/>
      </w:r>
    </w:p>
    <w:p w14:paraId="5E73C838" w14:textId="3843B861" w:rsidR="0094617F" w:rsidRPr="00D563B0" w:rsidRDefault="001D1F53" w:rsidP="001D1F53">
      <w:pPr>
        <w:spacing w:after="0"/>
        <w:jc w:val="both"/>
        <w:rPr>
          <w:rFonts w:ascii="Times New Roman" w:hAnsi="Times New Roman" w:cs="Times New Roman"/>
          <w:sz w:val="26"/>
          <w:szCs w:val="26"/>
        </w:rPr>
      </w:pPr>
      <w:r w:rsidRPr="00D563B0">
        <w:rPr>
          <w:rFonts w:ascii="Times New Roman" w:hAnsi="Times New Roman" w:cs="Times New Roman"/>
          <w:sz w:val="26"/>
          <w:szCs w:val="26"/>
        </w:rPr>
        <w:t xml:space="preserve">Người hướng dẫn khoa học: </w:t>
      </w:r>
      <w:r w:rsidRPr="00D563B0">
        <w:rPr>
          <w:rFonts w:ascii="Times New Roman" w:hAnsi="Times New Roman" w:cs="Times New Roman"/>
          <w:sz w:val="26"/>
          <w:szCs w:val="26"/>
        </w:rPr>
        <w:tab/>
      </w:r>
      <w:r w:rsidR="00AF5C04" w:rsidRPr="00D563B0">
        <w:rPr>
          <w:rFonts w:ascii="Times New Roman" w:hAnsi="Times New Roman" w:cs="Times New Roman"/>
          <w:sz w:val="26"/>
          <w:szCs w:val="26"/>
        </w:rPr>
        <w:t>PGS.</w:t>
      </w:r>
      <w:r w:rsidRPr="00D563B0">
        <w:rPr>
          <w:rFonts w:ascii="Times New Roman" w:hAnsi="Times New Roman" w:cs="Times New Roman"/>
          <w:sz w:val="26"/>
          <w:szCs w:val="26"/>
        </w:rPr>
        <w:t>TS</w:t>
      </w:r>
      <w:r w:rsidR="004F7AFA" w:rsidRPr="00D563B0">
        <w:rPr>
          <w:rFonts w:ascii="Times New Roman" w:hAnsi="Times New Roman" w:cs="Times New Roman"/>
          <w:sz w:val="26"/>
          <w:szCs w:val="26"/>
        </w:rPr>
        <w:t xml:space="preserve"> Bùi Văn Định</w:t>
      </w:r>
    </w:p>
    <w:p w14:paraId="1AD50235" w14:textId="481FAFC7" w:rsidR="001D1F53" w:rsidRPr="00D563B0" w:rsidRDefault="0094617F" w:rsidP="001D1F53">
      <w:pPr>
        <w:spacing w:after="0"/>
        <w:jc w:val="both"/>
        <w:rPr>
          <w:rFonts w:ascii="Times New Roman" w:hAnsi="Times New Roman" w:cs="Times New Roman"/>
          <w:sz w:val="26"/>
          <w:szCs w:val="26"/>
        </w:rPr>
      </w:pPr>
      <w:r w:rsidRPr="00D563B0">
        <w:rPr>
          <w:rFonts w:ascii="Times New Roman" w:hAnsi="Times New Roman" w:cs="Times New Roman"/>
          <w:sz w:val="26"/>
          <w:szCs w:val="26"/>
        </w:rPr>
        <w:t xml:space="preserve">                                                   </w:t>
      </w:r>
      <w:r w:rsidR="00D563B0">
        <w:rPr>
          <w:rFonts w:ascii="Times New Roman" w:hAnsi="Times New Roman" w:cs="Times New Roman"/>
          <w:sz w:val="26"/>
          <w:szCs w:val="26"/>
        </w:rPr>
        <w:tab/>
      </w:r>
      <w:r w:rsidR="001D1F53" w:rsidRPr="00D563B0">
        <w:rPr>
          <w:rFonts w:ascii="Times New Roman" w:hAnsi="Times New Roman" w:cs="Times New Roman"/>
          <w:sz w:val="26"/>
          <w:szCs w:val="26"/>
        </w:rPr>
        <w:t xml:space="preserve">TS </w:t>
      </w:r>
      <w:r w:rsidR="00AF5C04" w:rsidRPr="00D563B0">
        <w:rPr>
          <w:rFonts w:ascii="Times New Roman" w:hAnsi="Times New Roman" w:cs="Times New Roman"/>
          <w:sz w:val="26"/>
          <w:szCs w:val="26"/>
        </w:rPr>
        <w:t>Hy Đức Mạnh</w:t>
      </w:r>
    </w:p>
    <w:p w14:paraId="78C27A60" w14:textId="77777777" w:rsidR="00E24B0B" w:rsidRPr="00D563B0" w:rsidRDefault="00E24B0B" w:rsidP="00735AF6">
      <w:pPr>
        <w:spacing w:after="0"/>
        <w:jc w:val="both"/>
        <w:rPr>
          <w:rFonts w:ascii="Times New Roman" w:hAnsi="Times New Roman" w:cs="Times New Roman"/>
          <w:sz w:val="26"/>
          <w:szCs w:val="26"/>
        </w:rPr>
      </w:pPr>
      <w:r w:rsidRPr="00D563B0">
        <w:rPr>
          <w:rFonts w:ascii="Times New Roman" w:hAnsi="Times New Roman" w:cs="Times New Roman"/>
          <w:sz w:val="26"/>
          <w:szCs w:val="26"/>
        </w:rPr>
        <w:t xml:space="preserve">Cơ sở đào tạo: </w:t>
      </w:r>
      <w:r w:rsidRPr="00D563B0">
        <w:rPr>
          <w:rFonts w:ascii="Times New Roman" w:hAnsi="Times New Roman" w:cs="Times New Roman"/>
          <w:sz w:val="26"/>
          <w:szCs w:val="26"/>
        </w:rPr>
        <w:tab/>
      </w:r>
      <w:r w:rsidRPr="00D563B0">
        <w:rPr>
          <w:rFonts w:ascii="Times New Roman" w:hAnsi="Times New Roman" w:cs="Times New Roman"/>
          <w:sz w:val="26"/>
          <w:szCs w:val="26"/>
        </w:rPr>
        <w:tab/>
      </w:r>
      <w:r w:rsidR="00B17639" w:rsidRPr="00D563B0">
        <w:rPr>
          <w:rFonts w:ascii="Times New Roman" w:hAnsi="Times New Roman" w:cs="Times New Roman"/>
          <w:sz w:val="26"/>
          <w:szCs w:val="26"/>
        </w:rPr>
        <w:tab/>
      </w:r>
      <w:r w:rsidRPr="00D563B0">
        <w:rPr>
          <w:rFonts w:ascii="Times New Roman" w:hAnsi="Times New Roman" w:cs="Times New Roman"/>
          <w:sz w:val="26"/>
          <w:szCs w:val="26"/>
        </w:rPr>
        <w:t>Học viện Kỹ thuậ</w:t>
      </w:r>
      <w:r w:rsidR="003A3CE8" w:rsidRPr="00D563B0">
        <w:rPr>
          <w:rFonts w:ascii="Times New Roman" w:hAnsi="Times New Roman" w:cs="Times New Roman"/>
          <w:sz w:val="26"/>
          <w:szCs w:val="26"/>
        </w:rPr>
        <w:t>t Q</w:t>
      </w:r>
      <w:r w:rsidRPr="00D563B0">
        <w:rPr>
          <w:rFonts w:ascii="Times New Roman" w:hAnsi="Times New Roman" w:cs="Times New Roman"/>
          <w:sz w:val="26"/>
          <w:szCs w:val="26"/>
        </w:rPr>
        <w:t>uân sự</w:t>
      </w:r>
    </w:p>
    <w:p w14:paraId="57DDADE2" w14:textId="77777777" w:rsidR="00735AF6" w:rsidRPr="00D563B0" w:rsidRDefault="00735AF6" w:rsidP="001D1F53">
      <w:pPr>
        <w:spacing w:before="120" w:after="120"/>
        <w:ind w:firstLine="720"/>
        <w:jc w:val="both"/>
        <w:outlineLvl w:val="1"/>
        <w:rPr>
          <w:rFonts w:ascii="Times New Roman" w:eastAsia="Arial" w:hAnsi="Times New Roman" w:cs="Times New Roman"/>
          <w:b/>
          <w:sz w:val="26"/>
          <w:szCs w:val="26"/>
        </w:rPr>
      </w:pPr>
      <w:bookmarkStart w:id="1" w:name="_Toc515779103"/>
      <w:bookmarkStart w:id="2" w:name="_Toc4478505"/>
      <w:r w:rsidRPr="00D563B0">
        <w:rPr>
          <w:rFonts w:ascii="Times New Roman" w:eastAsia="Arial" w:hAnsi="Times New Roman" w:cs="Times New Roman"/>
          <w:b/>
          <w:sz w:val="26"/>
          <w:szCs w:val="26"/>
          <w:lang w:val="vi-VN"/>
        </w:rPr>
        <w:t>Các đóng góp mới của luận án</w:t>
      </w:r>
      <w:bookmarkEnd w:id="1"/>
      <w:bookmarkEnd w:id="2"/>
      <w:r w:rsidR="00A40D3E" w:rsidRPr="00D563B0">
        <w:rPr>
          <w:rFonts w:ascii="Times New Roman" w:eastAsia="Arial" w:hAnsi="Times New Roman" w:cs="Times New Roman"/>
          <w:b/>
          <w:sz w:val="26"/>
          <w:szCs w:val="26"/>
        </w:rPr>
        <w:t>:</w:t>
      </w:r>
    </w:p>
    <w:p w14:paraId="6E649E6D" w14:textId="5084C596" w:rsidR="00806009" w:rsidRPr="00D563B0" w:rsidRDefault="00806009" w:rsidP="009322A2">
      <w:pPr>
        <w:pStyle w:val="NormalWeb"/>
        <w:spacing w:before="0" w:beforeAutospacing="0" w:after="0" w:afterAutospacing="0" w:line="360" w:lineRule="auto"/>
        <w:jc w:val="both"/>
        <w:rPr>
          <w:sz w:val="26"/>
          <w:szCs w:val="26"/>
        </w:rPr>
      </w:pPr>
      <w:r w:rsidRPr="00D563B0">
        <w:rPr>
          <w:sz w:val="26"/>
          <w:szCs w:val="26"/>
        </w:rPr>
        <w:t xml:space="preserve">+ </w:t>
      </w:r>
      <w:r w:rsidR="009322A2" w:rsidRPr="00D563B0">
        <w:rPr>
          <w:sz w:val="26"/>
          <w:szCs w:val="26"/>
        </w:rPr>
        <w:t xml:space="preserve">Đề xuất được </w:t>
      </w:r>
      <w:r w:rsidR="00AF5C04" w:rsidRPr="00D563B0">
        <w:rPr>
          <w:sz w:val="26"/>
          <w:szCs w:val="26"/>
        </w:rPr>
        <w:t>một</w:t>
      </w:r>
      <w:r w:rsidR="00A97979" w:rsidRPr="00D563B0">
        <w:rPr>
          <w:sz w:val="26"/>
          <w:szCs w:val="26"/>
        </w:rPr>
        <w:t xml:space="preserve"> </w:t>
      </w:r>
      <w:r w:rsidR="009322A2" w:rsidRPr="00D563B0">
        <w:rPr>
          <w:sz w:val="26"/>
          <w:szCs w:val="26"/>
        </w:rPr>
        <w:t>thuật toán giải bài toán cân bằng với song hàm là không đơn điệu</w:t>
      </w:r>
      <w:r w:rsidR="00AF5C04" w:rsidRPr="00D563B0">
        <w:rPr>
          <w:sz w:val="26"/>
          <w:szCs w:val="26"/>
        </w:rPr>
        <w:t xml:space="preserve"> trong không gian Banach</w:t>
      </w:r>
      <w:r w:rsidR="00A97979" w:rsidRPr="00D563B0">
        <w:rPr>
          <w:sz w:val="26"/>
          <w:szCs w:val="26"/>
        </w:rPr>
        <w:t xml:space="preserve"> bằng cách kết hợp phương pháp chiế</w:t>
      </w:r>
      <w:r w:rsidR="00AF5C04" w:rsidRPr="00D563B0">
        <w:rPr>
          <w:sz w:val="26"/>
          <w:szCs w:val="26"/>
        </w:rPr>
        <w:t>u thu hẹp</w:t>
      </w:r>
      <w:r w:rsidR="00BB2836" w:rsidRPr="00D563B0">
        <w:rPr>
          <w:sz w:val="26"/>
          <w:szCs w:val="26"/>
        </w:rPr>
        <w:t xml:space="preserve"> với phương pháp đạo hàm tăng cường v</w:t>
      </w:r>
      <w:r w:rsidR="00AF5C04" w:rsidRPr="00D563B0">
        <w:rPr>
          <w:sz w:val="26"/>
          <w:szCs w:val="26"/>
        </w:rPr>
        <w:t>à</w:t>
      </w:r>
      <w:r w:rsidR="00A97979" w:rsidRPr="00D563B0">
        <w:rPr>
          <w:sz w:val="26"/>
          <w:szCs w:val="26"/>
        </w:rPr>
        <w:t xml:space="preserve"> các quy tắc tìm kiếm </w:t>
      </w:r>
      <w:r w:rsidR="00AF5C04" w:rsidRPr="00D563B0">
        <w:rPr>
          <w:sz w:val="26"/>
          <w:szCs w:val="26"/>
        </w:rPr>
        <w:t xml:space="preserve">theo </w:t>
      </w:r>
      <w:r w:rsidR="00A97979" w:rsidRPr="00D563B0">
        <w:rPr>
          <w:sz w:val="26"/>
          <w:szCs w:val="26"/>
        </w:rPr>
        <w:t xml:space="preserve">tia. Chứng </w:t>
      </w:r>
      <w:r w:rsidR="009322A2" w:rsidRPr="00D563B0">
        <w:rPr>
          <w:sz w:val="26"/>
          <w:szCs w:val="26"/>
        </w:rPr>
        <w:t>minh được sự hội tụ mạnh củ</w:t>
      </w:r>
      <w:r w:rsidR="00AF5C04" w:rsidRPr="00D563B0">
        <w:rPr>
          <w:sz w:val="26"/>
          <w:szCs w:val="26"/>
        </w:rPr>
        <w:t>a</w:t>
      </w:r>
      <w:r w:rsidR="00A97979" w:rsidRPr="00D563B0">
        <w:rPr>
          <w:sz w:val="26"/>
          <w:szCs w:val="26"/>
        </w:rPr>
        <w:t xml:space="preserve"> </w:t>
      </w:r>
      <w:r w:rsidR="009322A2" w:rsidRPr="00D563B0">
        <w:rPr>
          <w:sz w:val="26"/>
          <w:szCs w:val="26"/>
        </w:rPr>
        <w:t>thuật toán đề xuấ</w:t>
      </w:r>
      <w:r w:rsidR="002D4446" w:rsidRPr="00D563B0">
        <w:rPr>
          <w:sz w:val="26"/>
          <w:szCs w:val="26"/>
        </w:rPr>
        <w:t>t.</w:t>
      </w:r>
    </w:p>
    <w:p w14:paraId="1B7D16D2" w14:textId="725C1D15" w:rsidR="00AF5C04" w:rsidRPr="00D563B0" w:rsidRDefault="00806009" w:rsidP="009322A2">
      <w:pPr>
        <w:pStyle w:val="NormalWeb"/>
        <w:spacing w:before="0" w:beforeAutospacing="0" w:after="0" w:afterAutospacing="0" w:line="360" w:lineRule="auto"/>
        <w:jc w:val="both"/>
        <w:rPr>
          <w:sz w:val="26"/>
          <w:szCs w:val="26"/>
        </w:rPr>
      </w:pPr>
      <w:r w:rsidRPr="00D563B0">
        <w:rPr>
          <w:sz w:val="26"/>
          <w:szCs w:val="26"/>
        </w:rPr>
        <w:t xml:space="preserve">+ </w:t>
      </w:r>
      <w:r w:rsidR="00AF5C04" w:rsidRPr="00D563B0">
        <w:rPr>
          <w:sz w:val="26"/>
          <w:szCs w:val="26"/>
        </w:rPr>
        <w:t xml:space="preserve">Đề xuất </w:t>
      </w:r>
      <w:r w:rsidR="00860F39" w:rsidRPr="00D563B0">
        <w:rPr>
          <w:sz w:val="26"/>
          <w:szCs w:val="26"/>
        </w:rPr>
        <w:t>được hai thuật toán chiếu kiểu thu hẹp (chiếu thích nghi) kết hợp với quy tắc tìm kiếm theo tia giải bài toán bất đẳng thức biến phân mà không cần dùng đến giả thiết về tính đơn điệu của ánh xạ giá trong không gian Euclide. Trong trường hợp ánh xạ giá thỏa mãn thêm điều kiện Lipschitz, chúng tôi chỉ cần sử dụng phương pháp chiếu thích nghi mà không cần sử dụng quy tắc tìm kiếm theo tia để giải bài toán này. Chứng minh được sự hội tụ của các thuật toán được đề xuấ</w:t>
      </w:r>
      <w:r w:rsidR="00D563B0" w:rsidRPr="00D563B0">
        <w:rPr>
          <w:sz w:val="26"/>
          <w:szCs w:val="26"/>
        </w:rPr>
        <w:t>t.</w:t>
      </w:r>
    </w:p>
    <w:p w14:paraId="77518902" w14:textId="3D6CD557" w:rsidR="00860F39" w:rsidRPr="00D563B0" w:rsidRDefault="00860F39" w:rsidP="009322A2">
      <w:pPr>
        <w:pStyle w:val="NormalWeb"/>
        <w:spacing w:before="0" w:beforeAutospacing="0" w:after="0" w:afterAutospacing="0" w:line="360" w:lineRule="auto"/>
        <w:jc w:val="both"/>
        <w:rPr>
          <w:sz w:val="26"/>
          <w:szCs w:val="26"/>
        </w:rPr>
      </w:pPr>
      <w:r w:rsidRPr="00D563B0">
        <w:rPr>
          <w:sz w:val="26"/>
          <w:szCs w:val="26"/>
        </w:rPr>
        <w:t xml:space="preserve">+ </w:t>
      </w:r>
      <w:r w:rsidR="006D4995" w:rsidRPr="00D563B0">
        <w:rPr>
          <w:sz w:val="26"/>
          <w:szCs w:val="26"/>
        </w:rPr>
        <w:t xml:space="preserve">Đề xuất một thuật toán chiếu thích nghi kết hợp với quy tắc tìm kiếm theo tia giải bài toán </w:t>
      </w:r>
      <w:r w:rsidR="002D4446" w:rsidRPr="00D563B0">
        <w:rPr>
          <w:sz w:val="26"/>
          <w:szCs w:val="26"/>
        </w:rPr>
        <w:t>cân bằng không đơn điệu trong không gian Euclide. Trong trường hợp song hàm cân bằng thỏa mãn thêm điều kiện kiểu Lipschitz, chúng tôi đề xuất thêm hai thuật toán giải bài toán này mà không cần dùng đến quy tắc tìm kiếm theo tia</w:t>
      </w:r>
      <w:r w:rsidR="00D563B0">
        <w:rPr>
          <w:sz w:val="26"/>
          <w:szCs w:val="26"/>
        </w:rPr>
        <w:t>.</w:t>
      </w:r>
    </w:p>
    <w:p w14:paraId="6B03DCA6" w14:textId="6B8DF4A6" w:rsidR="009124A8" w:rsidRPr="00A3346B" w:rsidRDefault="001D1F53" w:rsidP="00344077">
      <w:pPr>
        <w:pStyle w:val="BodyText"/>
        <w:tabs>
          <w:tab w:val="left" w:pos="0"/>
        </w:tabs>
        <w:spacing w:line="360" w:lineRule="auto"/>
        <w:ind w:left="0" w:firstLine="0"/>
        <w:jc w:val="right"/>
        <w:rPr>
          <w:i/>
        </w:rPr>
      </w:pPr>
      <w:r w:rsidRPr="00D563B0">
        <w:rPr>
          <w:i/>
          <w:lang w:val="vi-VN"/>
        </w:rPr>
        <w:t>Hà Nội, n</w:t>
      </w:r>
      <w:r w:rsidR="009124A8" w:rsidRPr="00D563B0">
        <w:rPr>
          <w:i/>
          <w:lang w:val="vi-VN"/>
        </w:rPr>
        <w:t xml:space="preserve">gày </w:t>
      </w:r>
      <w:r w:rsidRPr="00D563B0">
        <w:rPr>
          <w:i/>
          <w:lang w:val="vi-VN"/>
        </w:rPr>
        <w:t xml:space="preserve">   </w:t>
      </w:r>
      <w:r w:rsidR="009124A8" w:rsidRPr="00D563B0">
        <w:rPr>
          <w:i/>
          <w:lang w:val="vi-VN"/>
        </w:rPr>
        <w:t xml:space="preserve">tháng </w:t>
      </w:r>
      <w:r w:rsidRPr="00D563B0">
        <w:rPr>
          <w:i/>
          <w:lang w:val="vi-VN"/>
        </w:rPr>
        <w:t xml:space="preserve"> </w:t>
      </w:r>
      <w:r w:rsidR="009124A8" w:rsidRPr="00D563B0">
        <w:rPr>
          <w:i/>
          <w:lang w:val="vi-VN"/>
        </w:rPr>
        <w:t xml:space="preserve"> </w:t>
      </w:r>
      <w:r w:rsidRPr="00D563B0">
        <w:rPr>
          <w:i/>
          <w:lang w:val="vi-VN"/>
        </w:rPr>
        <w:t xml:space="preserve"> </w:t>
      </w:r>
      <w:r w:rsidR="009124A8" w:rsidRPr="00D563B0">
        <w:rPr>
          <w:i/>
          <w:lang w:val="vi-VN"/>
        </w:rPr>
        <w:t>năm 20</w:t>
      </w:r>
      <w:r w:rsidR="00806009" w:rsidRPr="00D563B0">
        <w:rPr>
          <w:i/>
          <w:lang w:val="vi-VN"/>
        </w:rPr>
        <w:t>2</w:t>
      </w:r>
      <w:r w:rsidR="00A3346B">
        <w:rPr>
          <w:i/>
        </w:rPr>
        <w:t>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8"/>
        <w:gridCol w:w="4123"/>
      </w:tblGrid>
      <w:tr w:rsidR="009124A8" w:rsidRPr="00D563B0" w14:paraId="6AD1A615" w14:textId="77777777" w:rsidTr="001D1F53">
        <w:tc>
          <w:tcPr>
            <w:tcW w:w="5070" w:type="dxa"/>
          </w:tcPr>
          <w:p w14:paraId="0E34CBB0" w14:textId="77777777" w:rsidR="009124A8" w:rsidRPr="00D563B0" w:rsidRDefault="001D1F53" w:rsidP="00344077">
            <w:pPr>
              <w:spacing w:line="360" w:lineRule="auto"/>
              <w:jc w:val="center"/>
              <w:rPr>
                <w:rFonts w:ascii="Times New Roman" w:hAnsi="Times New Roman" w:cs="Times New Roman"/>
                <w:b/>
                <w:sz w:val="26"/>
                <w:szCs w:val="26"/>
                <w:lang w:val="vi-VN"/>
              </w:rPr>
            </w:pPr>
            <w:r w:rsidRPr="00D563B0">
              <w:rPr>
                <w:rFonts w:ascii="Times New Roman" w:hAnsi="Times New Roman" w:cs="Times New Roman"/>
                <w:b/>
                <w:sz w:val="26"/>
                <w:szCs w:val="26"/>
                <w:lang w:val="vi-VN"/>
              </w:rPr>
              <w:t xml:space="preserve">NGƯỜI </w:t>
            </w:r>
            <w:r w:rsidR="009124A8" w:rsidRPr="00D563B0">
              <w:rPr>
                <w:rFonts w:ascii="Times New Roman" w:hAnsi="Times New Roman" w:cs="Times New Roman"/>
                <w:b/>
                <w:sz w:val="26"/>
                <w:szCs w:val="26"/>
                <w:lang w:val="vi-VN"/>
              </w:rPr>
              <w:t>HƯỚNG DẪN</w:t>
            </w:r>
            <w:r w:rsidRPr="00D563B0">
              <w:rPr>
                <w:rFonts w:ascii="Times New Roman" w:hAnsi="Times New Roman" w:cs="Times New Roman"/>
                <w:b/>
                <w:sz w:val="26"/>
                <w:szCs w:val="26"/>
                <w:lang w:val="vi-VN"/>
              </w:rPr>
              <w:t xml:space="preserve"> KHOA HỌC</w:t>
            </w:r>
          </w:p>
          <w:p w14:paraId="1A76CA53" w14:textId="77777777" w:rsidR="006C6FF6" w:rsidRPr="00D563B0" w:rsidRDefault="006C6FF6" w:rsidP="00344077">
            <w:pPr>
              <w:spacing w:line="360" w:lineRule="auto"/>
              <w:rPr>
                <w:rFonts w:ascii="Times New Roman" w:hAnsi="Times New Roman" w:cs="Times New Roman"/>
                <w:b/>
                <w:sz w:val="26"/>
                <w:szCs w:val="26"/>
              </w:rPr>
            </w:pPr>
          </w:p>
          <w:p w14:paraId="5A3C8C25" w14:textId="77777777" w:rsidR="004167B8" w:rsidRPr="00D563B0" w:rsidRDefault="004167B8" w:rsidP="00344077">
            <w:pPr>
              <w:spacing w:line="360" w:lineRule="auto"/>
              <w:rPr>
                <w:rFonts w:ascii="Times New Roman" w:hAnsi="Times New Roman" w:cs="Times New Roman"/>
                <w:b/>
                <w:sz w:val="26"/>
                <w:szCs w:val="26"/>
                <w:lang w:val="vi-VN"/>
              </w:rPr>
            </w:pPr>
          </w:p>
          <w:p w14:paraId="5FD957E8" w14:textId="4270E2D1" w:rsidR="009124A8" w:rsidRPr="00D563B0" w:rsidRDefault="00A3346B" w:rsidP="00344077">
            <w:pPr>
              <w:spacing w:line="360" w:lineRule="auto"/>
              <w:jc w:val="center"/>
              <w:rPr>
                <w:rFonts w:ascii="Times New Roman" w:hAnsi="Times New Roman" w:cs="Times New Roman"/>
                <w:b/>
                <w:sz w:val="26"/>
                <w:szCs w:val="26"/>
                <w:lang w:val="vi-VN"/>
              </w:rPr>
            </w:pPr>
            <w:r>
              <w:rPr>
                <w:rFonts w:ascii="Times New Roman" w:hAnsi="Times New Roman" w:cs="Times New Roman"/>
                <w:b/>
                <w:sz w:val="26"/>
                <w:szCs w:val="26"/>
              </w:rPr>
              <w:t>PGS.</w:t>
            </w:r>
            <w:r w:rsidR="009124A8" w:rsidRPr="00D563B0">
              <w:rPr>
                <w:rFonts w:ascii="Times New Roman" w:hAnsi="Times New Roman" w:cs="Times New Roman"/>
                <w:b/>
                <w:sz w:val="26"/>
                <w:szCs w:val="26"/>
                <w:lang w:val="vi-VN"/>
              </w:rPr>
              <w:t>TS</w:t>
            </w:r>
            <w:r w:rsidR="004F7AFA" w:rsidRPr="00D563B0">
              <w:rPr>
                <w:rFonts w:ascii="Times New Roman" w:hAnsi="Times New Roman" w:cs="Times New Roman"/>
                <w:b/>
                <w:sz w:val="26"/>
                <w:szCs w:val="26"/>
              </w:rPr>
              <w:t xml:space="preserve"> Bùi Văn Định</w:t>
            </w:r>
          </w:p>
          <w:p w14:paraId="300E51C6" w14:textId="77777777" w:rsidR="00CC2007" w:rsidRPr="00D563B0" w:rsidRDefault="00CC2007" w:rsidP="000112E5">
            <w:pPr>
              <w:spacing w:line="360" w:lineRule="auto"/>
              <w:jc w:val="center"/>
              <w:rPr>
                <w:rFonts w:ascii="Times New Roman" w:hAnsi="Times New Roman" w:cs="Times New Roman"/>
                <w:b/>
                <w:sz w:val="26"/>
                <w:szCs w:val="26"/>
              </w:rPr>
            </w:pPr>
          </w:p>
          <w:p w14:paraId="3063E163" w14:textId="77777777" w:rsidR="0094617F" w:rsidRPr="00D563B0" w:rsidRDefault="0094617F" w:rsidP="000112E5">
            <w:pPr>
              <w:spacing w:line="360" w:lineRule="auto"/>
              <w:jc w:val="center"/>
              <w:rPr>
                <w:rFonts w:ascii="Times New Roman" w:hAnsi="Times New Roman" w:cs="Times New Roman"/>
                <w:b/>
                <w:sz w:val="26"/>
                <w:szCs w:val="26"/>
              </w:rPr>
            </w:pPr>
          </w:p>
          <w:p w14:paraId="02CA5F3F" w14:textId="6B04F147" w:rsidR="009124A8" w:rsidRPr="00D563B0" w:rsidRDefault="009124A8" w:rsidP="00A3346B">
            <w:pPr>
              <w:spacing w:line="360" w:lineRule="auto"/>
              <w:jc w:val="center"/>
              <w:rPr>
                <w:rFonts w:ascii="Times New Roman" w:hAnsi="Times New Roman" w:cs="Times New Roman"/>
                <w:b/>
                <w:sz w:val="26"/>
                <w:szCs w:val="26"/>
              </w:rPr>
            </w:pPr>
            <w:r w:rsidRPr="00D563B0">
              <w:rPr>
                <w:rFonts w:ascii="Times New Roman" w:hAnsi="Times New Roman" w:cs="Times New Roman"/>
                <w:b/>
                <w:sz w:val="26"/>
                <w:szCs w:val="26"/>
              </w:rPr>
              <w:t xml:space="preserve">TS </w:t>
            </w:r>
            <w:r w:rsidR="00A3346B">
              <w:rPr>
                <w:rFonts w:ascii="Times New Roman" w:hAnsi="Times New Roman" w:cs="Times New Roman"/>
                <w:b/>
                <w:sz w:val="26"/>
                <w:szCs w:val="26"/>
              </w:rPr>
              <w:t>Hy Đức Mạnh</w:t>
            </w:r>
          </w:p>
        </w:tc>
        <w:tc>
          <w:tcPr>
            <w:tcW w:w="4217" w:type="dxa"/>
          </w:tcPr>
          <w:p w14:paraId="28B4A3EB" w14:textId="77777777" w:rsidR="009124A8" w:rsidRPr="00D563B0" w:rsidRDefault="009124A8" w:rsidP="00344077">
            <w:pPr>
              <w:spacing w:line="360" w:lineRule="auto"/>
              <w:jc w:val="center"/>
              <w:rPr>
                <w:rFonts w:ascii="Times New Roman" w:hAnsi="Times New Roman" w:cs="Times New Roman"/>
                <w:b/>
                <w:sz w:val="26"/>
                <w:szCs w:val="26"/>
              </w:rPr>
            </w:pPr>
            <w:r w:rsidRPr="00D563B0">
              <w:rPr>
                <w:rFonts w:ascii="Times New Roman" w:hAnsi="Times New Roman" w:cs="Times New Roman"/>
                <w:b/>
                <w:sz w:val="26"/>
                <w:szCs w:val="26"/>
              </w:rPr>
              <w:t>NGHIÊN CỨU SINH</w:t>
            </w:r>
          </w:p>
          <w:p w14:paraId="35013269" w14:textId="77777777" w:rsidR="006C6FF6" w:rsidRPr="00D563B0" w:rsidRDefault="006C6FF6" w:rsidP="00344077">
            <w:pPr>
              <w:spacing w:line="360" w:lineRule="auto"/>
              <w:rPr>
                <w:rFonts w:ascii="Times New Roman" w:hAnsi="Times New Roman" w:cs="Times New Roman"/>
                <w:b/>
                <w:sz w:val="26"/>
                <w:szCs w:val="26"/>
              </w:rPr>
            </w:pPr>
          </w:p>
          <w:p w14:paraId="09F7ADEE" w14:textId="77777777" w:rsidR="004167B8" w:rsidRPr="00D563B0" w:rsidRDefault="004167B8" w:rsidP="00344077">
            <w:pPr>
              <w:spacing w:line="360" w:lineRule="auto"/>
              <w:rPr>
                <w:rFonts w:ascii="Times New Roman" w:hAnsi="Times New Roman" w:cs="Times New Roman"/>
                <w:b/>
                <w:sz w:val="26"/>
                <w:szCs w:val="26"/>
              </w:rPr>
            </w:pPr>
          </w:p>
          <w:p w14:paraId="7DD83762" w14:textId="5102080D" w:rsidR="009124A8" w:rsidRPr="00D563B0" w:rsidRDefault="00A3346B" w:rsidP="00A3346B">
            <w:pPr>
              <w:spacing w:line="360" w:lineRule="auto"/>
              <w:jc w:val="center"/>
              <w:rPr>
                <w:rFonts w:ascii="Times New Roman" w:hAnsi="Times New Roman" w:cs="Times New Roman"/>
                <w:b/>
                <w:sz w:val="26"/>
                <w:szCs w:val="26"/>
              </w:rPr>
            </w:pPr>
            <w:r>
              <w:rPr>
                <w:rFonts w:ascii="Times New Roman" w:hAnsi="Times New Roman" w:cs="Times New Roman"/>
                <w:b/>
                <w:sz w:val="26"/>
                <w:szCs w:val="26"/>
              </w:rPr>
              <w:t xml:space="preserve">Trần </w:t>
            </w:r>
            <w:r w:rsidR="004F7AFA" w:rsidRPr="00D563B0">
              <w:rPr>
                <w:rFonts w:ascii="Times New Roman" w:hAnsi="Times New Roman" w:cs="Times New Roman"/>
                <w:b/>
                <w:sz w:val="26"/>
                <w:szCs w:val="26"/>
              </w:rPr>
              <w:t xml:space="preserve">Thị </w:t>
            </w:r>
            <w:r>
              <w:rPr>
                <w:rFonts w:ascii="Times New Roman" w:hAnsi="Times New Roman" w:cs="Times New Roman"/>
                <w:b/>
                <w:sz w:val="26"/>
                <w:szCs w:val="26"/>
              </w:rPr>
              <w:t xml:space="preserve">Huyền </w:t>
            </w:r>
            <w:r w:rsidR="004F7AFA" w:rsidRPr="00D563B0">
              <w:rPr>
                <w:rFonts w:ascii="Times New Roman" w:hAnsi="Times New Roman" w:cs="Times New Roman"/>
                <w:b/>
                <w:sz w:val="26"/>
                <w:szCs w:val="26"/>
              </w:rPr>
              <w:t>Thanh</w:t>
            </w:r>
          </w:p>
        </w:tc>
      </w:tr>
    </w:tbl>
    <w:p w14:paraId="07DD5AA9" w14:textId="77777777" w:rsidR="00D65C80" w:rsidRPr="00D563B0" w:rsidRDefault="00D65C80" w:rsidP="00A3346B">
      <w:pPr>
        <w:jc w:val="both"/>
        <w:rPr>
          <w:rFonts w:ascii="Times New Roman" w:hAnsi="Times New Roman" w:cs="Times New Roman"/>
          <w:sz w:val="26"/>
          <w:szCs w:val="26"/>
        </w:rPr>
      </w:pPr>
    </w:p>
    <w:sectPr w:rsidR="00D65C80" w:rsidRPr="00D563B0" w:rsidSect="006C6FF6">
      <w:footerReference w:type="default" r:id="rId8"/>
      <w:pgSz w:w="11907" w:h="16839" w:code="9"/>
      <w:pgMar w:top="1440" w:right="851" w:bottom="1440" w:left="1985"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9B2394" w14:textId="77777777" w:rsidR="00171DC0" w:rsidRDefault="00171DC0" w:rsidP="006C6FF6">
      <w:pPr>
        <w:spacing w:after="0" w:line="240" w:lineRule="auto"/>
      </w:pPr>
      <w:r>
        <w:separator/>
      </w:r>
    </w:p>
  </w:endnote>
  <w:endnote w:type="continuationSeparator" w:id="0">
    <w:p w14:paraId="2E5D9043" w14:textId="77777777" w:rsidR="00171DC0" w:rsidRDefault="00171DC0" w:rsidP="006C6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504012743"/>
      <w:docPartObj>
        <w:docPartGallery w:val="Page Numbers (Bottom of Page)"/>
        <w:docPartUnique/>
      </w:docPartObj>
    </w:sdtPr>
    <w:sdtEndPr>
      <w:rPr>
        <w:noProof/>
      </w:rPr>
    </w:sdtEndPr>
    <w:sdtContent>
      <w:p w14:paraId="50CDE1BD" w14:textId="038457CF" w:rsidR="006C6FF6" w:rsidRPr="006C6FF6" w:rsidRDefault="006C6FF6">
        <w:pPr>
          <w:pStyle w:val="Footer"/>
          <w:jc w:val="right"/>
          <w:rPr>
            <w:rFonts w:ascii="Times New Roman" w:hAnsi="Times New Roman" w:cs="Times New Roman"/>
            <w:sz w:val="28"/>
            <w:szCs w:val="28"/>
          </w:rPr>
        </w:pPr>
        <w:r w:rsidRPr="006C6FF6">
          <w:rPr>
            <w:rFonts w:ascii="Times New Roman" w:hAnsi="Times New Roman" w:cs="Times New Roman"/>
            <w:sz w:val="28"/>
            <w:szCs w:val="28"/>
          </w:rPr>
          <w:fldChar w:fldCharType="begin"/>
        </w:r>
        <w:r w:rsidRPr="006C6FF6">
          <w:rPr>
            <w:rFonts w:ascii="Times New Roman" w:hAnsi="Times New Roman" w:cs="Times New Roman"/>
            <w:sz w:val="28"/>
            <w:szCs w:val="28"/>
          </w:rPr>
          <w:instrText xml:space="preserve"> PAGE   \* MERGEFORMAT </w:instrText>
        </w:r>
        <w:r w:rsidRPr="006C6FF6">
          <w:rPr>
            <w:rFonts w:ascii="Times New Roman" w:hAnsi="Times New Roman" w:cs="Times New Roman"/>
            <w:sz w:val="28"/>
            <w:szCs w:val="28"/>
          </w:rPr>
          <w:fldChar w:fldCharType="separate"/>
        </w:r>
        <w:r w:rsidR="00306038">
          <w:rPr>
            <w:rFonts w:ascii="Times New Roman" w:hAnsi="Times New Roman" w:cs="Times New Roman"/>
            <w:noProof/>
            <w:sz w:val="28"/>
            <w:szCs w:val="28"/>
          </w:rPr>
          <w:t>2</w:t>
        </w:r>
        <w:r w:rsidRPr="006C6FF6">
          <w:rPr>
            <w:rFonts w:ascii="Times New Roman" w:hAnsi="Times New Roman" w:cs="Times New Roman"/>
            <w:noProof/>
            <w:sz w:val="28"/>
            <w:szCs w:val="28"/>
          </w:rPr>
          <w:fldChar w:fldCharType="end"/>
        </w:r>
      </w:p>
    </w:sdtContent>
  </w:sdt>
  <w:p w14:paraId="0559F69E" w14:textId="77777777" w:rsidR="006C6FF6" w:rsidRDefault="006C6FF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733718" w14:textId="77777777" w:rsidR="00171DC0" w:rsidRDefault="00171DC0" w:rsidP="006C6FF6">
      <w:pPr>
        <w:spacing w:after="0" w:line="240" w:lineRule="auto"/>
      </w:pPr>
      <w:r>
        <w:separator/>
      </w:r>
    </w:p>
  </w:footnote>
  <w:footnote w:type="continuationSeparator" w:id="0">
    <w:p w14:paraId="6C881A1A" w14:textId="77777777" w:rsidR="00171DC0" w:rsidRDefault="00171DC0" w:rsidP="006C6F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44F8E"/>
    <w:multiLevelType w:val="hybridMultilevel"/>
    <w:tmpl w:val="FAB2329E"/>
    <w:lvl w:ilvl="0" w:tplc="5A38995C">
      <w:numFmt w:val="bullet"/>
      <w:lvlText w:val="-"/>
      <w:lvlJc w:val="left"/>
      <w:pPr>
        <w:ind w:left="1080" w:hanging="360"/>
      </w:pPr>
      <w:rPr>
        <w:rFonts w:ascii="Times New Roman" w:eastAsia="Batang"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A1C390A"/>
    <w:multiLevelType w:val="hybridMultilevel"/>
    <w:tmpl w:val="886AEACA"/>
    <w:lvl w:ilvl="0" w:tplc="43741A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7C0FF0"/>
    <w:multiLevelType w:val="hybridMultilevel"/>
    <w:tmpl w:val="461636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A462EE"/>
    <w:multiLevelType w:val="hybridMultilevel"/>
    <w:tmpl w:val="08D66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FD2A6C"/>
    <w:multiLevelType w:val="hybridMultilevel"/>
    <w:tmpl w:val="74E87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823C23"/>
    <w:multiLevelType w:val="hybridMultilevel"/>
    <w:tmpl w:val="46CA2E70"/>
    <w:lvl w:ilvl="0" w:tplc="0E24F84C">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CD4384"/>
    <w:multiLevelType w:val="hybridMultilevel"/>
    <w:tmpl w:val="9398CD3C"/>
    <w:lvl w:ilvl="0" w:tplc="42FC1554">
      <w:numFmt w:val="bullet"/>
      <w:lvlText w:val="-"/>
      <w:lvlJc w:val="left"/>
      <w:pPr>
        <w:ind w:left="1080" w:hanging="360"/>
      </w:pPr>
      <w:rPr>
        <w:rFonts w:ascii="Times New Roman" w:eastAsia="Batang"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FF3"/>
    <w:rsid w:val="000065FF"/>
    <w:rsid w:val="000112E5"/>
    <w:rsid w:val="00011C09"/>
    <w:rsid w:val="00012E69"/>
    <w:rsid w:val="000242B4"/>
    <w:rsid w:val="0002542E"/>
    <w:rsid w:val="000B7525"/>
    <w:rsid w:val="001033EA"/>
    <w:rsid w:val="00141AC2"/>
    <w:rsid w:val="00171DC0"/>
    <w:rsid w:val="001D1F53"/>
    <w:rsid w:val="002137FD"/>
    <w:rsid w:val="002C113B"/>
    <w:rsid w:val="002D4446"/>
    <w:rsid w:val="00306038"/>
    <w:rsid w:val="00344077"/>
    <w:rsid w:val="003A3CE8"/>
    <w:rsid w:val="004167B8"/>
    <w:rsid w:val="004E1CD1"/>
    <w:rsid w:val="004E284A"/>
    <w:rsid w:val="004F2FDF"/>
    <w:rsid w:val="004F7AFA"/>
    <w:rsid w:val="005C5073"/>
    <w:rsid w:val="005F2FF3"/>
    <w:rsid w:val="00612A18"/>
    <w:rsid w:val="00620964"/>
    <w:rsid w:val="00624F82"/>
    <w:rsid w:val="00662958"/>
    <w:rsid w:val="006C6FF6"/>
    <w:rsid w:val="006D4995"/>
    <w:rsid w:val="00735AF6"/>
    <w:rsid w:val="00806009"/>
    <w:rsid w:val="00844948"/>
    <w:rsid w:val="00860F39"/>
    <w:rsid w:val="009030F5"/>
    <w:rsid w:val="009124A8"/>
    <w:rsid w:val="009171B9"/>
    <w:rsid w:val="009322A2"/>
    <w:rsid w:val="0094617F"/>
    <w:rsid w:val="009E2F2D"/>
    <w:rsid w:val="00A3346B"/>
    <w:rsid w:val="00A40D3E"/>
    <w:rsid w:val="00A91544"/>
    <w:rsid w:val="00A97979"/>
    <w:rsid w:val="00AA1623"/>
    <w:rsid w:val="00AB4B33"/>
    <w:rsid w:val="00AF5C04"/>
    <w:rsid w:val="00B17639"/>
    <w:rsid w:val="00B22F1F"/>
    <w:rsid w:val="00B25C2C"/>
    <w:rsid w:val="00BB2836"/>
    <w:rsid w:val="00BC5209"/>
    <w:rsid w:val="00BD5FD3"/>
    <w:rsid w:val="00C73C70"/>
    <w:rsid w:val="00CC2007"/>
    <w:rsid w:val="00D563B0"/>
    <w:rsid w:val="00D65C80"/>
    <w:rsid w:val="00DF35B0"/>
    <w:rsid w:val="00E24B0B"/>
    <w:rsid w:val="00E36364"/>
    <w:rsid w:val="00E835F4"/>
    <w:rsid w:val="00EE219D"/>
    <w:rsid w:val="00FA77B2"/>
    <w:rsid w:val="00FB6D70"/>
    <w:rsid w:val="00FF4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1A9C6"/>
  <w15:docId w15:val="{5260DC4B-C96D-4A5D-BE14-7C9B012C3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24B0B"/>
    <w:pPr>
      <w:ind w:left="720"/>
      <w:contextualSpacing/>
    </w:pPr>
  </w:style>
  <w:style w:type="character" w:customStyle="1" w:styleId="ListParagraphChar">
    <w:name w:val="List Paragraph Char"/>
    <w:basedOn w:val="DefaultParagraphFont"/>
    <w:link w:val="ListParagraph"/>
    <w:uiPriority w:val="34"/>
    <w:rsid w:val="00D65C80"/>
  </w:style>
  <w:style w:type="paragraph" w:styleId="BodyText">
    <w:name w:val="Body Text"/>
    <w:basedOn w:val="Normal"/>
    <w:link w:val="BodyTextChar"/>
    <w:uiPriority w:val="1"/>
    <w:qFormat/>
    <w:rsid w:val="009124A8"/>
    <w:pPr>
      <w:widowControl w:val="0"/>
      <w:spacing w:after="0" w:line="240" w:lineRule="auto"/>
      <w:ind w:left="102" w:firstLine="566"/>
      <w:jc w:val="both"/>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rsid w:val="009124A8"/>
    <w:rPr>
      <w:rFonts w:ascii="Times New Roman" w:eastAsia="Times New Roman" w:hAnsi="Times New Roman" w:cs="Times New Roman"/>
      <w:sz w:val="26"/>
      <w:szCs w:val="26"/>
    </w:rPr>
  </w:style>
  <w:style w:type="table" w:styleId="TableGrid">
    <w:name w:val="Table Grid"/>
    <w:basedOn w:val="TableNormal"/>
    <w:uiPriority w:val="59"/>
    <w:rsid w:val="00912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6F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FF6"/>
  </w:style>
  <w:style w:type="paragraph" w:styleId="Footer">
    <w:name w:val="footer"/>
    <w:basedOn w:val="Normal"/>
    <w:link w:val="FooterChar"/>
    <w:uiPriority w:val="99"/>
    <w:unhideWhenUsed/>
    <w:rsid w:val="006C6F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FF6"/>
  </w:style>
  <w:style w:type="paragraph" w:styleId="NormalWeb">
    <w:name w:val="Normal (Web)"/>
    <w:basedOn w:val="Normal"/>
    <w:rsid w:val="00806009"/>
    <w:pPr>
      <w:spacing w:before="100" w:beforeAutospacing="1" w:after="100" w:afterAutospacing="1" w:line="240" w:lineRule="auto"/>
    </w:pPr>
    <w:rPr>
      <w:rFonts w:ascii="Times New Roman" w:eastAsia="Batang" w:hAnsi="Times New Roman" w:cs="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24000-2E0D-4C44-8684-554B4A2FF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246</Words>
  <Characters>1404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Trong Tan</dc:creator>
  <cp:lastModifiedBy>Dell</cp:lastModifiedBy>
  <cp:revision>6</cp:revision>
  <dcterms:created xsi:type="dcterms:W3CDTF">2024-04-04T08:08:00Z</dcterms:created>
  <dcterms:modified xsi:type="dcterms:W3CDTF">2024-04-09T02:54:00Z</dcterms:modified>
</cp:coreProperties>
</file>